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A69" w:rsidRPr="00EE6A69" w:rsidRDefault="00EE6A69" w:rsidP="00EE6A69">
      <w:pPr>
        <w:pStyle w:val="NormalnyWeb"/>
        <w:jc w:val="center"/>
        <w:rPr>
          <w:sz w:val="28"/>
          <w:szCs w:val="28"/>
          <w:u w:val="single"/>
        </w:rPr>
      </w:pPr>
      <w:r w:rsidRPr="00EE6A69">
        <w:rPr>
          <w:rStyle w:val="Pogrubienie"/>
          <w:rFonts w:ascii="Arial" w:hAnsi="Arial" w:cs="Arial"/>
          <w:color w:val="000000"/>
          <w:sz w:val="28"/>
          <w:szCs w:val="28"/>
          <w:u w:val="single"/>
        </w:rPr>
        <w:t xml:space="preserve">SPECYFIKACJA TECHNICZNA </w:t>
      </w:r>
    </w:p>
    <w:p w:rsidR="00EE6A69" w:rsidRPr="00EE6A69" w:rsidRDefault="00EE6A69" w:rsidP="00EE6A69">
      <w:pPr>
        <w:pStyle w:val="NormalnyWeb"/>
        <w:jc w:val="center"/>
        <w:rPr>
          <w:sz w:val="28"/>
          <w:szCs w:val="28"/>
        </w:rPr>
      </w:pPr>
      <w:r w:rsidRPr="00EE6A69">
        <w:rPr>
          <w:rStyle w:val="Pogrubienie"/>
          <w:rFonts w:ascii="Arial" w:hAnsi="Arial" w:cs="Arial"/>
          <w:color w:val="000000"/>
          <w:sz w:val="28"/>
          <w:szCs w:val="28"/>
        </w:rPr>
        <w:t>WYKONANIA I ODBIORU ROBÓT</w:t>
      </w:r>
    </w:p>
    <w:p w:rsidR="006D41BD" w:rsidRDefault="006D41BD" w:rsidP="00EE6A69">
      <w:pPr>
        <w:jc w:val="center"/>
      </w:pPr>
    </w:p>
    <w:p w:rsidR="00EE6A69" w:rsidRDefault="00EE6A69" w:rsidP="00EE6A69">
      <w:pPr>
        <w:jc w:val="center"/>
      </w:pPr>
    </w:p>
    <w:p w:rsidR="00EE6A69" w:rsidRDefault="00EE6A69" w:rsidP="00EE6A69">
      <w:pPr>
        <w:jc w:val="center"/>
      </w:pPr>
    </w:p>
    <w:p w:rsidR="00EE6A69" w:rsidRDefault="00EE6A69" w:rsidP="00EE6A69">
      <w:pPr>
        <w:pStyle w:val="NormalnyWeb"/>
        <w:jc w:val="center"/>
        <w:rPr>
          <w:rStyle w:val="Pogrubienie"/>
          <w:rFonts w:ascii="Arial" w:hAnsi="Arial" w:cs="Arial"/>
          <w:color w:val="000000"/>
        </w:rPr>
      </w:pPr>
    </w:p>
    <w:p w:rsidR="00EE6A69" w:rsidRDefault="00EE6A69" w:rsidP="00EE6A69">
      <w:pPr>
        <w:pStyle w:val="NormalnyWeb"/>
        <w:jc w:val="center"/>
        <w:rPr>
          <w:rStyle w:val="Pogrubienie"/>
          <w:rFonts w:ascii="Arial" w:hAnsi="Arial" w:cs="Arial"/>
          <w:color w:val="000000"/>
        </w:rPr>
      </w:pPr>
    </w:p>
    <w:p w:rsidR="00EE6A69" w:rsidRDefault="00EE6A69" w:rsidP="00EE6A69">
      <w:pPr>
        <w:pStyle w:val="NormalnyWeb"/>
        <w:jc w:val="center"/>
        <w:rPr>
          <w:rStyle w:val="Pogrubienie"/>
          <w:rFonts w:ascii="Arial" w:hAnsi="Arial" w:cs="Arial"/>
          <w:color w:val="000000"/>
        </w:rPr>
      </w:pPr>
    </w:p>
    <w:p w:rsidR="00EE6A69" w:rsidRDefault="00EE6A69" w:rsidP="00EE6A69">
      <w:pPr>
        <w:pStyle w:val="NormalnyWeb"/>
        <w:jc w:val="center"/>
      </w:pPr>
      <w:r>
        <w:rPr>
          <w:rStyle w:val="Pogrubienie"/>
          <w:rFonts w:ascii="Arial" w:hAnsi="Arial" w:cs="Arial"/>
          <w:color w:val="000000"/>
        </w:rPr>
        <w:t>Nazwa zamówienia:</w:t>
      </w:r>
      <w:r>
        <w:rPr>
          <w:rFonts w:ascii="Arial" w:hAnsi="Arial" w:cs="Arial"/>
          <w:color w:val="000000"/>
        </w:rPr>
        <w:t xml:space="preserve"> Remont łazienek w budynku Przedszkola Integracyjnego </w:t>
      </w:r>
      <w:r w:rsidR="00AB1888">
        <w:rPr>
          <w:rFonts w:ascii="Arial" w:hAnsi="Arial" w:cs="Arial"/>
          <w:color w:val="000000"/>
        </w:rPr>
        <w:br/>
      </w:r>
      <w:r>
        <w:rPr>
          <w:rFonts w:ascii="Arial" w:hAnsi="Arial" w:cs="Arial"/>
          <w:color w:val="000000"/>
        </w:rPr>
        <w:t xml:space="preserve">Nr 5 w Świdniku </w:t>
      </w:r>
      <w:r>
        <w:rPr>
          <w:rFonts w:ascii="Arial" w:hAnsi="Arial" w:cs="Arial"/>
          <w:sz w:val="27"/>
          <w:szCs w:val="27"/>
        </w:rPr>
        <w:br/>
      </w:r>
    </w:p>
    <w:p w:rsidR="00EE6A69" w:rsidRDefault="00EE6A69" w:rsidP="00EE6A69">
      <w:pPr>
        <w:pStyle w:val="NormalnyWeb"/>
        <w:jc w:val="center"/>
      </w:pPr>
      <w:r>
        <w:rPr>
          <w:rStyle w:val="Pogrubienie"/>
          <w:rFonts w:ascii="Arial" w:hAnsi="Arial" w:cs="Arial"/>
          <w:color w:val="000000"/>
        </w:rPr>
        <w:t>Zamawiający:</w:t>
      </w:r>
      <w:r>
        <w:rPr>
          <w:rFonts w:ascii="Arial" w:hAnsi="Arial" w:cs="Arial"/>
          <w:color w:val="000000"/>
        </w:rPr>
        <w:t xml:space="preserve"> Przedszkole Integracyjne nr 5 ul. Hallera 11 21-040 Świdnik</w:t>
      </w:r>
      <w:r>
        <w:rPr>
          <w:rFonts w:ascii="Arial" w:hAnsi="Arial" w:cs="Arial"/>
          <w:color w:val="000000"/>
        </w:rPr>
        <w:br/>
      </w:r>
    </w:p>
    <w:p w:rsidR="00EE6A69" w:rsidRDefault="00EE6A69" w:rsidP="00EE6A69">
      <w:pPr>
        <w:pStyle w:val="NormalnyWeb"/>
        <w:jc w:val="center"/>
      </w:pPr>
      <w:r>
        <w:rPr>
          <w:rStyle w:val="Pogrubienie"/>
          <w:rFonts w:ascii="Arial" w:hAnsi="Arial" w:cs="Arial"/>
          <w:color w:val="000000"/>
        </w:rPr>
        <w:t>Opracował:</w:t>
      </w:r>
      <w:r>
        <w:rPr>
          <w:rFonts w:ascii="Arial" w:hAnsi="Arial" w:cs="Arial"/>
          <w:color w:val="000000"/>
        </w:rPr>
        <w:t xml:space="preserve"> Artur Mazurek</w:t>
      </w:r>
    </w:p>
    <w:p w:rsidR="00EE6A69" w:rsidRDefault="00EE6A69" w:rsidP="00EE6A69">
      <w:pPr>
        <w:jc w:val="center"/>
        <w:rPr>
          <w:rStyle w:val="Pogrubienie"/>
          <w:rFonts w:ascii="Arial" w:hAnsi="Arial" w:cs="Arial"/>
          <w:color w:val="000000"/>
        </w:rPr>
      </w:pPr>
    </w:p>
    <w:p w:rsidR="00EE6A69" w:rsidRDefault="00EE6A69" w:rsidP="00EE6A69">
      <w:pPr>
        <w:jc w:val="center"/>
        <w:rPr>
          <w:rStyle w:val="Pogrubienie"/>
          <w:rFonts w:ascii="Arial" w:hAnsi="Arial" w:cs="Arial"/>
          <w:color w:val="000000"/>
        </w:rPr>
      </w:pPr>
    </w:p>
    <w:p w:rsidR="00EE6A69" w:rsidRDefault="00EE6A69" w:rsidP="00EE6A69">
      <w:pPr>
        <w:jc w:val="center"/>
        <w:rPr>
          <w:rStyle w:val="Pogrubienie"/>
          <w:rFonts w:ascii="Arial" w:hAnsi="Arial" w:cs="Arial"/>
          <w:color w:val="000000"/>
        </w:rPr>
      </w:pPr>
    </w:p>
    <w:p w:rsidR="00EE6A69" w:rsidRDefault="00EE6A69" w:rsidP="00EE6A69">
      <w:pPr>
        <w:jc w:val="center"/>
        <w:rPr>
          <w:rStyle w:val="Pogrubienie"/>
          <w:rFonts w:ascii="Arial" w:hAnsi="Arial" w:cs="Arial"/>
          <w:color w:val="000000"/>
        </w:rPr>
      </w:pPr>
    </w:p>
    <w:p w:rsidR="00EE6A69" w:rsidRDefault="00EE6A69" w:rsidP="00EE6A69">
      <w:pPr>
        <w:jc w:val="center"/>
        <w:rPr>
          <w:rStyle w:val="Pogrubienie"/>
          <w:rFonts w:ascii="Arial" w:hAnsi="Arial" w:cs="Arial"/>
          <w:color w:val="000000"/>
        </w:rPr>
      </w:pPr>
    </w:p>
    <w:p w:rsidR="00EE6A69" w:rsidRDefault="00EE6A69" w:rsidP="00EE6A69">
      <w:pPr>
        <w:jc w:val="center"/>
        <w:rPr>
          <w:rStyle w:val="Pogrubienie"/>
          <w:rFonts w:ascii="Arial" w:hAnsi="Arial" w:cs="Arial"/>
          <w:color w:val="000000"/>
        </w:rPr>
      </w:pPr>
    </w:p>
    <w:p w:rsidR="00EE6A69" w:rsidRDefault="00EE6A69" w:rsidP="00EE6A69">
      <w:pPr>
        <w:jc w:val="center"/>
        <w:rPr>
          <w:rStyle w:val="Pogrubienie"/>
          <w:rFonts w:ascii="Arial" w:hAnsi="Arial" w:cs="Arial"/>
          <w:color w:val="000000"/>
        </w:rPr>
      </w:pPr>
    </w:p>
    <w:p w:rsidR="00EE6A69" w:rsidRDefault="00EE6A69" w:rsidP="00EE6A69">
      <w:pPr>
        <w:jc w:val="center"/>
        <w:rPr>
          <w:rStyle w:val="Pogrubienie"/>
          <w:rFonts w:ascii="Arial" w:hAnsi="Arial" w:cs="Arial"/>
          <w:color w:val="000000"/>
        </w:rPr>
      </w:pPr>
    </w:p>
    <w:p w:rsidR="00EE6A69" w:rsidRDefault="00EE6A69" w:rsidP="00EE6A69">
      <w:pPr>
        <w:jc w:val="center"/>
        <w:rPr>
          <w:rStyle w:val="Pogrubienie"/>
          <w:rFonts w:ascii="Arial" w:hAnsi="Arial" w:cs="Arial"/>
          <w:color w:val="000000"/>
        </w:rPr>
      </w:pPr>
    </w:p>
    <w:p w:rsidR="00EE6A69" w:rsidRDefault="00EE6A69" w:rsidP="00EE6A69">
      <w:pPr>
        <w:jc w:val="center"/>
        <w:rPr>
          <w:rStyle w:val="Pogrubienie"/>
          <w:rFonts w:ascii="Arial" w:hAnsi="Arial" w:cs="Arial"/>
          <w:color w:val="000000"/>
        </w:rPr>
      </w:pPr>
    </w:p>
    <w:p w:rsidR="00EE6A69" w:rsidRDefault="00EE6A69" w:rsidP="00EE6A69">
      <w:pPr>
        <w:jc w:val="center"/>
        <w:rPr>
          <w:rStyle w:val="Pogrubienie"/>
          <w:rFonts w:ascii="Arial" w:hAnsi="Arial" w:cs="Arial"/>
          <w:color w:val="000000"/>
        </w:rPr>
      </w:pPr>
    </w:p>
    <w:p w:rsidR="00EE6A69" w:rsidRDefault="00EE6A69" w:rsidP="00EE6A69">
      <w:pPr>
        <w:jc w:val="center"/>
        <w:rPr>
          <w:rStyle w:val="Pogrubienie"/>
          <w:rFonts w:ascii="Arial" w:hAnsi="Arial" w:cs="Arial"/>
          <w:color w:val="000000"/>
        </w:rPr>
      </w:pPr>
    </w:p>
    <w:p w:rsidR="00EE6A69" w:rsidRDefault="00EE6A69" w:rsidP="00EE6A69">
      <w:pPr>
        <w:jc w:val="center"/>
        <w:rPr>
          <w:rStyle w:val="Pogrubienie"/>
          <w:rFonts w:ascii="Arial" w:hAnsi="Arial" w:cs="Arial"/>
          <w:color w:val="000000"/>
        </w:rPr>
      </w:pPr>
    </w:p>
    <w:p w:rsidR="00EE6A69" w:rsidRDefault="00EE6A69" w:rsidP="00EE6A69">
      <w:pPr>
        <w:jc w:val="center"/>
        <w:rPr>
          <w:rStyle w:val="Pogrubienie"/>
          <w:rFonts w:ascii="Arial" w:hAnsi="Arial" w:cs="Arial"/>
          <w:color w:val="000000"/>
        </w:rPr>
      </w:pPr>
    </w:p>
    <w:p w:rsidR="00EE6A69" w:rsidRPr="00EE6A69" w:rsidRDefault="00EE6A69" w:rsidP="00EE6A69">
      <w:pPr>
        <w:jc w:val="center"/>
        <w:rPr>
          <w:rStyle w:val="Pogrubienie"/>
          <w:rFonts w:ascii="Arial" w:hAnsi="Arial" w:cs="Arial"/>
          <w:color w:val="000000"/>
          <w:sz w:val="24"/>
          <w:szCs w:val="24"/>
        </w:rPr>
      </w:pPr>
      <w:r w:rsidRPr="00EE6A69">
        <w:rPr>
          <w:rStyle w:val="Pogrubienie"/>
          <w:rFonts w:ascii="Arial" w:hAnsi="Arial" w:cs="Arial"/>
          <w:color w:val="000000"/>
          <w:sz w:val="24"/>
          <w:szCs w:val="24"/>
        </w:rPr>
        <w:t>Świdnik 2014 r.</w:t>
      </w:r>
    </w:p>
    <w:p w:rsidR="00EE6A69" w:rsidRDefault="00EE6A69" w:rsidP="00EE6A69">
      <w:pPr>
        <w:pStyle w:val="NormalnyWeb"/>
      </w:pPr>
      <w:r>
        <w:rPr>
          <w:rStyle w:val="Pogrubienie"/>
          <w:rFonts w:ascii="Arial" w:hAnsi="Arial" w:cs="Arial"/>
          <w:color w:val="000000"/>
        </w:rPr>
        <w:lastRenderedPageBreak/>
        <w:t xml:space="preserve">1. </w:t>
      </w:r>
      <w:r>
        <w:rPr>
          <w:rStyle w:val="Pogrubienie"/>
          <w:rFonts w:ascii="Arial" w:hAnsi="Arial" w:cs="Arial"/>
          <w:color w:val="000000"/>
          <w:u w:val="single"/>
        </w:rPr>
        <w:t xml:space="preserve">Zamawiający: </w:t>
      </w:r>
    </w:p>
    <w:p w:rsidR="00EE6A69" w:rsidRDefault="00EE6A69" w:rsidP="00EE6A69">
      <w:pPr>
        <w:pStyle w:val="NormalnyWeb"/>
      </w:pPr>
      <w:r>
        <w:rPr>
          <w:rFonts w:ascii="Arial" w:hAnsi="Arial" w:cs="Arial"/>
          <w:color w:val="000000"/>
        </w:rPr>
        <w:t>Przedszkole Integracyjne Nr 5 ul. Hallera 11 21-040 Świdnik</w:t>
      </w:r>
      <w:r>
        <w:rPr>
          <w:rStyle w:val="Pogrubienie"/>
          <w:rFonts w:ascii="Arial" w:hAnsi="Arial" w:cs="Arial"/>
        </w:rPr>
        <w:t xml:space="preserve"> </w:t>
      </w:r>
      <w:r>
        <w:rPr>
          <w:rFonts w:ascii="Arial" w:hAnsi="Arial" w:cs="Arial"/>
          <w:b/>
          <w:bCs/>
        </w:rPr>
        <w:br/>
      </w:r>
    </w:p>
    <w:p w:rsidR="00EE6A69" w:rsidRDefault="00EE6A69" w:rsidP="00EE6A69">
      <w:pPr>
        <w:pStyle w:val="NormalnyWeb"/>
      </w:pPr>
      <w:r>
        <w:rPr>
          <w:rStyle w:val="Pogrubienie"/>
          <w:rFonts w:ascii="Arial" w:hAnsi="Arial" w:cs="Arial"/>
          <w:color w:val="000000"/>
        </w:rPr>
        <w:t xml:space="preserve">2. </w:t>
      </w:r>
      <w:r>
        <w:rPr>
          <w:rStyle w:val="Pogrubienie"/>
          <w:rFonts w:ascii="Arial" w:hAnsi="Arial" w:cs="Arial"/>
          <w:color w:val="000000"/>
          <w:u w:val="single"/>
        </w:rPr>
        <w:t>Przedmiot specyfikacji:</w:t>
      </w:r>
      <w:r>
        <w:rPr>
          <w:rFonts w:ascii="Arial" w:hAnsi="Arial" w:cs="Arial"/>
          <w:b/>
          <w:bCs/>
          <w:color w:val="000000"/>
        </w:rPr>
        <w:br/>
      </w:r>
    </w:p>
    <w:p w:rsidR="00EE6A69" w:rsidRDefault="00EE6A69" w:rsidP="00EE6A69">
      <w:pPr>
        <w:pStyle w:val="NormalnyWeb"/>
      </w:pPr>
      <w:r>
        <w:rPr>
          <w:rFonts w:ascii="Arial" w:hAnsi="Arial" w:cs="Arial"/>
          <w:color w:val="000000"/>
        </w:rPr>
        <w:t>Przedmiotem niniejszej specyfikacji technicznej są wymagania dotyczące wykonania i odbioru robót w obiektach budowlanych.</w:t>
      </w:r>
    </w:p>
    <w:p w:rsidR="00EE6A69" w:rsidRDefault="00EE6A69" w:rsidP="00EE6A69">
      <w:pPr>
        <w:pStyle w:val="NormalnyWeb"/>
      </w:pPr>
      <w:r>
        <w:rPr>
          <w:rStyle w:val="Pogrubienie"/>
          <w:rFonts w:ascii="Arial" w:hAnsi="Arial" w:cs="Arial"/>
          <w:color w:val="000000"/>
          <w:u w:val="single"/>
        </w:rPr>
        <w:t>3. Zakres stosowania Specyfikacji Technicznej:</w:t>
      </w:r>
    </w:p>
    <w:p w:rsidR="00EE6A69" w:rsidRDefault="00EE6A69" w:rsidP="00EE6A69">
      <w:pPr>
        <w:jc w:val="both"/>
        <w:rPr>
          <w:rFonts w:ascii="Arial" w:hAnsi="Arial" w:cs="Arial"/>
          <w:color w:val="000000"/>
        </w:rPr>
      </w:pPr>
      <w:r>
        <w:rPr>
          <w:rFonts w:ascii="Arial" w:hAnsi="Arial" w:cs="Arial"/>
          <w:color w:val="000000"/>
        </w:rPr>
        <w:t>Specyfikacja techniczna służy do stosowania jako dokument przetargowy i kontaktowy przy zleceniu i realizacji robót (Roboty budowlane) - "Remont łazienek w budynku Przedszkola Integracyjnego Nr 5 w Świdniku" i stanowi zbiór wymagań technicznych i organizacyjnych dotyczących procesu realizacji i kontroli jakości robót. Jest podstawą, której spełnienie warunkuje uzyskanie odpowiednich cech użytkowych i eksploatacyjnych obiektu. Specyfikacja Techniczna opracowana została w oparciu o obowiązujące oraz zalecane normy, normatywy i wytyczne.</w:t>
      </w:r>
    </w:p>
    <w:p w:rsidR="00EE6A69" w:rsidRDefault="00EE6A69" w:rsidP="00EE6A69">
      <w:pPr>
        <w:pStyle w:val="NormalnyWeb"/>
      </w:pPr>
      <w:r>
        <w:rPr>
          <w:rStyle w:val="Pogrubienie"/>
          <w:rFonts w:ascii="Arial" w:hAnsi="Arial" w:cs="Arial"/>
          <w:color w:val="000000"/>
          <w:u w:val="single"/>
        </w:rPr>
        <w:t>4. Przedmiot i zakres robót objętych ST:</w:t>
      </w:r>
      <w:r>
        <w:rPr>
          <w:rFonts w:ascii="Arial" w:hAnsi="Arial" w:cs="Arial"/>
          <w:color w:val="000000"/>
        </w:rPr>
        <w:br/>
      </w:r>
    </w:p>
    <w:p w:rsidR="00EE6A69" w:rsidRDefault="00EE6A69" w:rsidP="00EE6A69">
      <w:pPr>
        <w:pStyle w:val="NormalnyWeb"/>
        <w:jc w:val="both"/>
      </w:pPr>
      <w:r>
        <w:rPr>
          <w:rFonts w:ascii="Arial" w:hAnsi="Arial" w:cs="Arial"/>
          <w:color w:val="000000"/>
        </w:rPr>
        <w:t>Ustalenia zawarte w niniejszej specyfikacji obejmują wymagania ogólne, wspólne dla robót objętych specyfikacjami technicznymi i szczegółowymi specyfikacjami technicznymi.</w:t>
      </w:r>
      <w:r>
        <w:rPr>
          <w:rFonts w:ascii="Arial" w:hAnsi="Arial" w:cs="Arial"/>
          <w:color w:val="000000"/>
        </w:rPr>
        <w:br/>
        <w:t xml:space="preserve">W zakresie opracowania jest </w:t>
      </w:r>
      <w:r>
        <w:rPr>
          <w:rStyle w:val="Pogrubienie"/>
          <w:rFonts w:ascii="Arial" w:hAnsi="Arial" w:cs="Arial"/>
          <w:color w:val="000000"/>
        </w:rPr>
        <w:t>remont czterech łazienek</w:t>
      </w:r>
      <w:r>
        <w:rPr>
          <w:rFonts w:ascii="Arial" w:hAnsi="Arial" w:cs="Arial"/>
          <w:color w:val="000000"/>
        </w:rPr>
        <w:t xml:space="preserve"> - wykonując remont sanitarki, malowanie ścian i sufitów, wykonanie nowych zabudów, wymiana glazury </w:t>
      </w:r>
      <w:r>
        <w:rPr>
          <w:rFonts w:ascii="Arial" w:hAnsi="Arial" w:cs="Arial"/>
          <w:color w:val="000000"/>
        </w:rPr>
        <w:br/>
        <w:t xml:space="preserve">i terakoty. </w:t>
      </w:r>
    </w:p>
    <w:p w:rsidR="00EE6A69" w:rsidRDefault="00EE6A69" w:rsidP="00EE6A69">
      <w:pPr>
        <w:rPr>
          <w:rStyle w:val="Pogrubienie"/>
          <w:rFonts w:ascii="Arial" w:hAnsi="Arial" w:cs="Arial"/>
          <w:color w:val="000000"/>
          <w:u w:val="single"/>
        </w:rPr>
      </w:pPr>
      <w:r>
        <w:rPr>
          <w:rStyle w:val="Pogrubienie"/>
          <w:rFonts w:ascii="Arial" w:hAnsi="Arial" w:cs="Arial"/>
          <w:color w:val="000000"/>
          <w:u w:val="single"/>
        </w:rPr>
        <w:t>4.1. Zakres robót objętych specyfikacją techniczną:</w:t>
      </w:r>
    </w:p>
    <w:p w:rsidR="00EE6A69" w:rsidRPr="00EE6A69" w:rsidRDefault="00EE6A69" w:rsidP="00EE6A69">
      <w:pPr>
        <w:rPr>
          <w:rFonts w:ascii="Arial" w:hAnsi="Arial" w:cs="Arial"/>
          <w:color w:val="000000"/>
          <w:sz w:val="24"/>
          <w:szCs w:val="24"/>
        </w:rPr>
      </w:pPr>
      <w:r w:rsidRPr="00EE6A69">
        <w:rPr>
          <w:rFonts w:ascii="Arial" w:hAnsi="Arial" w:cs="Arial"/>
          <w:color w:val="000000"/>
          <w:sz w:val="24"/>
          <w:szCs w:val="24"/>
        </w:rPr>
        <w:t>Roboty, których dotyczy specyfikacja, obejmują wszystkie czynności umożliwiające i mające na celu wykonanie wszystkich prac - zgodnie z przedmiarem - przy robotach związanych z przedmiotowym zadaniem i obejmują:</w:t>
      </w:r>
    </w:p>
    <w:p w:rsidR="00EE6A69" w:rsidRPr="00EE6A69" w:rsidRDefault="00EE6A69" w:rsidP="00EE6A69">
      <w:pPr>
        <w:spacing w:after="0" w:line="240" w:lineRule="auto"/>
        <w:rPr>
          <w:rFonts w:ascii="Times New Roman" w:eastAsia="Times New Roman" w:hAnsi="Times New Roman" w:cs="Times New Roman"/>
          <w:sz w:val="24"/>
          <w:szCs w:val="24"/>
          <w:lang w:eastAsia="pl-PL"/>
        </w:rPr>
      </w:pPr>
      <w:r w:rsidRPr="00EE6A69">
        <w:rPr>
          <w:rFonts w:ascii="Times New Roman" w:eastAsia="Times New Roman" w:hAnsi="Symbol" w:cs="Times New Roman"/>
          <w:sz w:val="24"/>
          <w:szCs w:val="24"/>
          <w:lang w:eastAsia="pl-PL"/>
        </w:rPr>
        <w:t></w:t>
      </w:r>
      <w:r w:rsidRPr="00EE6A69">
        <w:rPr>
          <w:rFonts w:ascii="Times New Roman" w:eastAsia="Times New Roman" w:hAnsi="Times New Roman" w:cs="Times New Roman"/>
          <w:sz w:val="24"/>
          <w:szCs w:val="24"/>
          <w:lang w:eastAsia="pl-PL"/>
        </w:rPr>
        <w:t xml:space="preserve">  </w:t>
      </w:r>
      <w:r w:rsidRPr="00EE6A69">
        <w:rPr>
          <w:rFonts w:ascii="Arial" w:eastAsia="Times New Roman" w:hAnsi="Arial" w:cs="Arial"/>
          <w:color w:val="000000"/>
          <w:sz w:val="24"/>
          <w:szCs w:val="24"/>
          <w:lang w:eastAsia="pl-PL"/>
        </w:rPr>
        <w:t>Przygotowanie podłoża (istniejących ścian) pod szpachlowanie i malowanie;</w:t>
      </w:r>
    </w:p>
    <w:p w:rsidR="008851F8" w:rsidRDefault="008851F8" w:rsidP="00EE6A69">
      <w:pPr>
        <w:spacing w:after="0" w:line="240" w:lineRule="auto"/>
        <w:rPr>
          <w:rFonts w:ascii="Times New Roman" w:eastAsia="Times New Roman" w:hAnsi="Symbol" w:cs="Times New Roman"/>
          <w:sz w:val="24"/>
          <w:szCs w:val="24"/>
          <w:lang w:eastAsia="pl-PL"/>
        </w:rPr>
      </w:pPr>
    </w:p>
    <w:p w:rsidR="00EE6A69" w:rsidRPr="00EE6A69" w:rsidRDefault="00EE6A69" w:rsidP="00EE6A69">
      <w:pPr>
        <w:spacing w:after="0" w:line="240" w:lineRule="auto"/>
        <w:rPr>
          <w:rFonts w:ascii="Times New Roman" w:eastAsia="Times New Roman" w:hAnsi="Times New Roman" w:cs="Times New Roman"/>
          <w:sz w:val="24"/>
          <w:szCs w:val="24"/>
          <w:lang w:eastAsia="pl-PL"/>
        </w:rPr>
      </w:pPr>
      <w:r w:rsidRPr="00EE6A69">
        <w:rPr>
          <w:rFonts w:ascii="Times New Roman" w:eastAsia="Times New Roman" w:hAnsi="Symbol" w:cs="Times New Roman"/>
          <w:sz w:val="24"/>
          <w:szCs w:val="24"/>
          <w:lang w:eastAsia="pl-PL"/>
        </w:rPr>
        <w:t></w:t>
      </w:r>
      <w:r w:rsidRPr="00EE6A69">
        <w:rPr>
          <w:rFonts w:ascii="Times New Roman" w:eastAsia="Times New Roman" w:hAnsi="Times New Roman" w:cs="Times New Roman"/>
          <w:sz w:val="24"/>
          <w:szCs w:val="24"/>
          <w:lang w:eastAsia="pl-PL"/>
        </w:rPr>
        <w:t xml:space="preserve">  </w:t>
      </w:r>
      <w:r w:rsidRPr="00EE6A69">
        <w:rPr>
          <w:rFonts w:ascii="Arial" w:eastAsia="Times New Roman" w:hAnsi="Arial" w:cs="Arial"/>
          <w:color w:val="000000"/>
          <w:sz w:val="24"/>
          <w:szCs w:val="24"/>
          <w:lang w:eastAsia="pl-PL"/>
        </w:rPr>
        <w:t xml:space="preserve">Malowanie z dwukrotnym szpachlowaniem ścian i sufitów - ściany malowanie </w:t>
      </w:r>
      <w:r>
        <w:rPr>
          <w:rFonts w:ascii="Arial" w:eastAsia="Times New Roman" w:hAnsi="Arial" w:cs="Arial"/>
          <w:color w:val="000000"/>
          <w:sz w:val="24"/>
          <w:szCs w:val="24"/>
          <w:lang w:eastAsia="pl-PL"/>
        </w:rPr>
        <w:t xml:space="preserve">  </w:t>
      </w:r>
      <w:r>
        <w:rPr>
          <w:rFonts w:ascii="Arial" w:eastAsia="Times New Roman" w:hAnsi="Arial" w:cs="Arial"/>
          <w:color w:val="000000"/>
          <w:sz w:val="24"/>
          <w:szCs w:val="24"/>
          <w:lang w:eastAsia="pl-PL"/>
        </w:rPr>
        <w:br/>
        <w:t xml:space="preserve">   </w:t>
      </w:r>
      <w:r w:rsidRPr="00EE6A69">
        <w:rPr>
          <w:rFonts w:ascii="Arial" w:eastAsia="Times New Roman" w:hAnsi="Arial" w:cs="Arial"/>
          <w:color w:val="000000"/>
          <w:sz w:val="24"/>
          <w:szCs w:val="24"/>
          <w:lang w:eastAsia="pl-PL"/>
        </w:rPr>
        <w:t xml:space="preserve">emulsyjnymi, ściany i sufity białe; </w:t>
      </w:r>
      <w:r w:rsidRPr="00EE6A69">
        <w:rPr>
          <w:rFonts w:ascii="Arial" w:eastAsia="Times New Roman" w:hAnsi="Arial" w:cs="Arial"/>
          <w:color w:val="000000"/>
          <w:sz w:val="24"/>
          <w:szCs w:val="24"/>
          <w:lang w:eastAsia="pl-PL"/>
        </w:rPr>
        <w:br/>
      </w:r>
    </w:p>
    <w:p w:rsidR="00EE6A69" w:rsidRPr="00EE6A69" w:rsidRDefault="00EE6A69" w:rsidP="00EE6A69">
      <w:pPr>
        <w:spacing w:after="0" w:line="240" w:lineRule="auto"/>
        <w:rPr>
          <w:rFonts w:ascii="Times New Roman" w:eastAsia="Times New Roman" w:hAnsi="Times New Roman" w:cs="Times New Roman"/>
          <w:sz w:val="24"/>
          <w:szCs w:val="24"/>
          <w:lang w:eastAsia="pl-PL"/>
        </w:rPr>
      </w:pPr>
      <w:r w:rsidRPr="00EE6A69">
        <w:rPr>
          <w:rFonts w:ascii="Times New Roman" w:eastAsia="Times New Roman" w:hAnsi="Symbol" w:cs="Times New Roman"/>
          <w:sz w:val="24"/>
          <w:szCs w:val="24"/>
          <w:lang w:eastAsia="pl-PL"/>
        </w:rPr>
        <w:t></w:t>
      </w:r>
      <w:r w:rsidRPr="00EE6A69">
        <w:rPr>
          <w:rFonts w:ascii="Times New Roman" w:eastAsia="Times New Roman" w:hAnsi="Times New Roman" w:cs="Times New Roman"/>
          <w:sz w:val="24"/>
          <w:szCs w:val="24"/>
          <w:lang w:eastAsia="pl-PL"/>
        </w:rPr>
        <w:t xml:space="preserve">  </w:t>
      </w:r>
      <w:r w:rsidRPr="00EE6A69">
        <w:rPr>
          <w:rFonts w:ascii="Arial" w:eastAsia="Times New Roman" w:hAnsi="Arial" w:cs="Arial"/>
          <w:color w:val="000000"/>
          <w:sz w:val="24"/>
          <w:szCs w:val="24"/>
          <w:lang w:eastAsia="pl-PL"/>
        </w:rPr>
        <w:t>Rozbiórki istniejących posadzek;</w:t>
      </w:r>
      <w:r w:rsidRPr="00EE6A69">
        <w:rPr>
          <w:rFonts w:ascii="Arial" w:eastAsia="Times New Roman" w:hAnsi="Arial" w:cs="Arial"/>
          <w:color w:val="000000"/>
          <w:sz w:val="24"/>
          <w:szCs w:val="24"/>
          <w:lang w:eastAsia="pl-PL"/>
        </w:rPr>
        <w:br/>
      </w:r>
    </w:p>
    <w:p w:rsidR="00EE6A69" w:rsidRPr="00EE6A69" w:rsidRDefault="00EE6A69" w:rsidP="00EE6A69">
      <w:pPr>
        <w:spacing w:after="0" w:line="240" w:lineRule="auto"/>
        <w:rPr>
          <w:rFonts w:ascii="Times New Roman" w:eastAsia="Times New Roman" w:hAnsi="Times New Roman" w:cs="Times New Roman"/>
          <w:sz w:val="24"/>
          <w:szCs w:val="24"/>
          <w:lang w:eastAsia="pl-PL"/>
        </w:rPr>
      </w:pPr>
      <w:r w:rsidRPr="00EE6A69">
        <w:rPr>
          <w:rFonts w:ascii="Times New Roman" w:eastAsia="Times New Roman" w:hAnsi="Symbol" w:cs="Times New Roman"/>
          <w:sz w:val="24"/>
          <w:szCs w:val="24"/>
          <w:lang w:eastAsia="pl-PL"/>
        </w:rPr>
        <w:t></w:t>
      </w:r>
      <w:r w:rsidRPr="00EE6A69">
        <w:rPr>
          <w:rFonts w:ascii="Times New Roman" w:eastAsia="Times New Roman" w:hAnsi="Times New Roman" w:cs="Times New Roman"/>
          <w:sz w:val="24"/>
          <w:szCs w:val="24"/>
          <w:lang w:eastAsia="pl-PL"/>
        </w:rPr>
        <w:t xml:space="preserve">  </w:t>
      </w:r>
      <w:r w:rsidRPr="00EE6A69">
        <w:rPr>
          <w:rFonts w:ascii="Arial" w:eastAsia="Times New Roman" w:hAnsi="Arial" w:cs="Arial"/>
          <w:color w:val="000000"/>
          <w:sz w:val="24"/>
          <w:szCs w:val="24"/>
          <w:lang w:eastAsia="pl-PL"/>
        </w:rPr>
        <w:t>Izolacje przeciwwilgociową poziomą;</w:t>
      </w:r>
      <w:r w:rsidRPr="00EE6A69">
        <w:rPr>
          <w:rFonts w:ascii="Arial" w:eastAsia="Times New Roman" w:hAnsi="Arial" w:cs="Arial"/>
          <w:color w:val="000000"/>
          <w:sz w:val="24"/>
          <w:szCs w:val="24"/>
          <w:lang w:eastAsia="pl-PL"/>
        </w:rPr>
        <w:br/>
      </w:r>
    </w:p>
    <w:p w:rsidR="00EE6A69" w:rsidRPr="00EE6A69" w:rsidRDefault="00EE6A69" w:rsidP="00EE6A69">
      <w:pPr>
        <w:spacing w:after="0" w:line="240" w:lineRule="auto"/>
        <w:rPr>
          <w:rFonts w:ascii="Times New Roman" w:eastAsia="Times New Roman" w:hAnsi="Times New Roman" w:cs="Times New Roman"/>
          <w:sz w:val="24"/>
          <w:szCs w:val="24"/>
          <w:lang w:eastAsia="pl-PL"/>
        </w:rPr>
      </w:pPr>
      <w:r w:rsidRPr="00EE6A69">
        <w:rPr>
          <w:rFonts w:ascii="Times New Roman" w:eastAsia="Times New Roman" w:hAnsi="Symbol" w:cs="Times New Roman"/>
          <w:sz w:val="24"/>
          <w:szCs w:val="24"/>
          <w:lang w:eastAsia="pl-PL"/>
        </w:rPr>
        <w:t></w:t>
      </w:r>
      <w:r w:rsidRPr="00EE6A69">
        <w:rPr>
          <w:rFonts w:ascii="Times New Roman" w:eastAsia="Times New Roman" w:hAnsi="Times New Roman" w:cs="Times New Roman"/>
          <w:sz w:val="24"/>
          <w:szCs w:val="24"/>
          <w:lang w:eastAsia="pl-PL"/>
        </w:rPr>
        <w:t xml:space="preserve">  </w:t>
      </w:r>
      <w:r w:rsidRPr="00EE6A69">
        <w:rPr>
          <w:rFonts w:ascii="Arial" w:eastAsia="Times New Roman" w:hAnsi="Arial" w:cs="Arial"/>
          <w:color w:val="000000"/>
          <w:sz w:val="24"/>
          <w:szCs w:val="24"/>
          <w:lang w:eastAsia="pl-PL"/>
        </w:rPr>
        <w:t>Warstwy wyrównawcze pod posadzki z zaprawy cementowej;</w:t>
      </w:r>
      <w:r w:rsidRPr="00EE6A69">
        <w:rPr>
          <w:rFonts w:ascii="Arial" w:eastAsia="Times New Roman" w:hAnsi="Arial" w:cs="Arial"/>
          <w:color w:val="000000"/>
          <w:sz w:val="24"/>
          <w:szCs w:val="24"/>
          <w:lang w:eastAsia="pl-PL"/>
        </w:rPr>
        <w:br/>
      </w:r>
    </w:p>
    <w:p w:rsidR="00EE6A69" w:rsidRPr="00EE6A69" w:rsidRDefault="00EE6A69" w:rsidP="00EE6A69">
      <w:pPr>
        <w:spacing w:after="0" w:line="240" w:lineRule="auto"/>
        <w:rPr>
          <w:rFonts w:ascii="Times New Roman" w:eastAsia="Times New Roman" w:hAnsi="Times New Roman" w:cs="Times New Roman"/>
          <w:sz w:val="24"/>
          <w:szCs w:val="24"/>
          <w:lang w:eastAsia="pl-PL"/>
        </w:rPr>
      </w:pPr>
      <w:r w:rsidRPr="00EE6A69">
        <w:rPr>
          <w:rFonts w:ascii="Times New Roman" w:eastAsia="Times New Roman" w:hAnsi="Symbol" w:cs="Times New Roman"/>
          <w:sz w:val="24"/>
          <w:szCs w:val="24"/>
          <w:lang w:eastAsia="pl-PL"/>
        </w:rPr>
        <w:t></w:t>
      </w:r>
      <w:r w:rsidRPr="00EE6A69">
        <w:rPr>
          <w:rFonts w:ascii="Times New Roman" w:eastAsia="Times New Roman" w:hAnsi="Times New Roman" w:cs="Times New Roman"/>
          <w:sz w:val="24"/>
          <w:szCs w:val="24"/>
          <w:lang w:eastAsia="pl-PL"/>
        </w:rPr>
        <w:t xml:space="preserve">  </w:t>
      </w:r>
      <w:r w:rsidRPr="00EE6A69">
        <w:rPr>
          <w:rFonts w:ascii="Arial" w:eastAsia="Times New Roman" w:hAnsi="Arial" w:cs="Arial"/>
          <w:color w:val="000000"/>
          <w:sz w:val="24"/>
          <w:szCs w:val="24"/>
          <w:lang w:eastAsia="pl-PL"/>
        </w:rPr>
        <w:t>Posadzki z płytek Gres;</w:t>
      </w:r>
      <w:r w:rsidRPr="00EE6A69">
        <w:rPr>
          <w:rFonts w:ascii="Arial" w:eastAsia="Times New Roman" w:hAnsi="Arial" w:cs="Arial"/>
          <w:color w:val="000000"/>
          <w:sz w:val="24"/>
          <w:szCs w:val="24"/>
          <w:lang w:eastAsia="pl-PL"/>
        </w:rPr>
        <w:br/>
      </w:r>
    </w:p>
    <w:p w:rsidR="00EE6A69" w:rsidRPr="00EE6A69" w:rsidRDefault="00EE6A69" w:rsidP="00EE6A69">
      <w:pPr>
        <w:spacing w:after="0" w:line="240" w:lineRule="auto"/>
        <w:rPr>
          <w:rFonts w:ascii="Times New Roman" w:eastAsia="Times New Roman" w:hAnsi="Times New Roman" w:cs="Times New Roman"/>
          <w:sz w:val="24"/>
          <w:szCs w:val="24"/>
          <w:lang w:eastAsia="pl-PL"/>
        </w:rPr>
      </w:pPr>
      <w:r w:rsidRPr="00EE6A69">
        <w:rPr>
          <w:rFonts w:ascii="Times New Roman" w:eastAsia="Times New Roman" w:hAnsi="Symbol" w:cs="Times New Roman"/>
          <w:sz w:val="24"/>
          <w:szCs w:val="24"/>
          <w:lang w:eastAsia="pl-PL"/>
        </w:rPr>
        <w:t></w:t>
      </w:r>
      <w:r w:rsidRPr="00EE6A69">
        <w:rPr>
          <w:rFonts w:ascii="Times New Roman" w:eastAsia="Times New Roman" w:hAnsi="Times New Roman" w:cs="Times New Roman"/>
          <w:sz w:val="24"/>
          <w:szCs w:val="24"/>
          <w:lang w:eastAsia="pl-PL"/>
        </w:rPr>
        <w:t xml:space="preserve">  </w:t>
      </w:r>
      <w:r w:rsidRPr="00EE6A69">
        <w:rPr>
          <w:rFonts w:ascii="Arial" w:eastAsia="Times New Roman" w:hAnsi="Arial" w:cs="Arial"/>
          <w:color w:val="000000"/>
          <w:sz w:val="24"/>
          <w:szCs w:val="24"/>
          <w:lang w:eastAsia="pl-PL"/>
        </w:rPr>
        <w:t>Demontaż istniejących zabudów (kabin)</w:t>
      </w:r>
      <w:r w:rsidRPr="00EE6A69">
        <w:rPr>
          <w:rFonts w:ascii="Arial" w:eastAsia="Times New Roman" w:hAnsi="Arial" w:cs="Arial"/>
          <w:color w:val="000000"/>
          <w:sz w:val="24"/>
          <w:szCs w:val="24"/>
          <w:lang w:eastAsia="pl-PL"/>
        </w:rPr>
        <w:br/>
      </w:r>
    </w:p>
    <w:p w:rsidR="00EE6A69" w:rsidRPr="00EE6A69" w:rsidRDefault="00EE6A69" w:rsidP="00EE6A69">
      <w:pPr>
        <w:spacing w:after="0" w:line="240" w:lineRule="auto"/>
        <w:rPr>
          <w:rFonts w:ascii="Times New Roman" w:eastAsia="Times New Roman" w:hAnsi="Times New Roman" w:cs="Times New Roman"/>
          <w:sz w:val="24"/>
          <w:szCs w:val="24"/>
          <w:lang w:eastAsia="pl-PL"/>
        </w:rPr>
      </w:pPr>
      <w:r w:rsidRPr="00EE6A69">
        <w:rPr>
          <w:rFonts w:ascii="Times New Roman" w:eastAsia="Times New Roman" w:hAnsi="Symbol" w:cs="Times New Roman"/>
          <w:sz w:val="24"/>
          <w:szCs w:val="24"/>
          <w:lang w:eastAsia="pl-PL"/>
        </w:rPr>
        <w:t></w:t>
      </w:r>
      <w:r w:rsidRPr="00EE6A69">
        <w:rPr>
          <w:rFonts w:ascii="Times New Roman" w:eastAsia="Times New Roman" w:hAnsi="Times New Roman" w:cs="Times New Roman"/>
          <w:sz w:val="24"/>
          <w:szCs w:val="24"/>
          <w:lang w:eastAsia="pl-PL"/>
        </w:rPr>
        <w:t xml:space="preserve">  </w:t>
      </w:r>
      <w:r w:rsidRPr="00EE6A69">
        <w:rPr>
          <w:rFonts w:ascii="Arial" w:eastAsia="Times New Roman" w:hAnsi="Arial" w:cs="Arial"/>
          <w:color w:val="000000"/>
          <w:sz w:val="24"/>
          <w:szCs w:val="24"/>
          <w:lang w:eastAsia="pl-PL"/>
        </w:rPr>
        <w:t>Montaż kabin systemowych (kowbojki)</w:t>
      </w:r>
      <w:r w:rsidRPr="00EE6A69">
        <w:rPr>
          <w:rFonts w:ascii="Arial" w:eastAsia="Times New Roman" w:hAnsi="Arial" w:cs="Arial"/>
          <w:color w:val="000000"/>
          <w:sz w:val="24"/>
          <w:szCs w:val="24"/>
          <w:lang w:eastAsia="pl-PL"/>
        </w:rPr>
        <w:br/>
      </w:r>
    </w:p>
    <w:p w:rsidR="00EE6A69" w:rsidRPr="00EE6A69" w:rsidRDefault="00EE6A69" w:rsidP="00EE6A69">
      <w:pPr>
        <w:spacing w:after="0" w:line="240" w:lineRule="auto"/>
        <w:rPr>
          <w:rFonts w:ascii="Times New Roman" w:eastAsia="Times New Roman" w:hAnsi="Times New Roman" w:cs="Times New Roman"/>
          <w:sz w:val="24"/>
          <w:szCs w:val="24"/>
          <w:lang w:eastAsia="pl-PL"/>
        </w:rPr>
      </w:pPr>
      <w:r w:rsidRPr="00EE6A69">
        <w:rPr>
          <w:rFonts w:ascii="Times New Roman" w:eastAsia="Times New Roman" w:hAnsi="Symbol" w:cs="Times New Roman"/>
          <w:sz w:val="24"/>
          <w:szCs w:val="24"/>
          <w:lang w:eastAsia="pl-PL"/>
        </w:rPr>
        <w:t></w:t>
      </w:r>
      <w:r w:rsidRPr="00EE6A69">
        <w:rPr>
          <w:rFonts w:ascii="Times New Roman" w:eastAsia="Times New Roman" w:hAnsi="Times New Roman" w:cs="Times New Roman"/>
          <w:sz w:val="24"/>
          <w:szCs w:val="24"/>
          <w:lang w:eastAsia="pl-PL"/>
        </w:rPr>
        <w:t xml:space="preserve">  </w:t>
      </w:r>
      <w:r w:rsidRPr="00EE6A69">
        <w:rPr>
          <w:rFonts w:ascii="Arial" w:eastAsia="Times New Roman" w:hAnsi="Arial" w:cs="Arial"/>
          <w:color w:val="000000"/>
          <w:sz w:val="24"/>
          <w:szCs w:val="24"/>
          <w:lang w:eastAsia="pl-PL"/>
        </w:rPr>
        <w:t>Rozbiórkę istniejących okładzin ściennych;</w:t>
      </w:r>
      <w:r w:rsidRPr="00EE6A69">
        <w:rPr>
          <w:rFonts w:ascii="Arial" w:eastAsia="Times New Roman" w:hAnsi="Arial" w:cs="Arial"/>
          <w:color w:val="000000"/>
          <w:sz w:val="24"/>
          <w:szCs w:val="24"/>
          <w:lang w:eastAsia="pl-PL"/>
        </w:rPr>
        <w:br/>
      </w:r>
    </w:p>
    <w:p w:rsidR="00EE6A69" w:rsidRPr="00EE6A69" w:rsidRDefault="00EE6A69" w:rsidP="00EE6A69">
      <w:pPr>
        <w:spacing w:after="0" w:line="240" w:lineRule="auto"/>
        <w:rPr>
          <w:rFonts w:ascii="Times New Roman" w:eastAsia="Times New Roman" w:hAnsi="Times New Roman" w:cs="Times New Roman"/>
          <w:sz w:val="24"/>
          <w:szCs w:val="24"/>
          <w:lang w:eastAsia="pl-PL"/>
        </w:rPr>
      </w:pPr>
      <w:r w:rsidRPr="00EE6A69">
        <w:rPr>
          <w:rFonts w:ascii="Times New Roman" w:eastAsia="Times New Roman" w:hAnsi="Symbol" w:cs="Times New Roman"/>
          <w:sz w:val="24"/>
          <w:szCs w:val="24"/>
          <w:lang w:eastAsia="pl-PL"/>
        </w:rPr>
        <w:t></w:t>
      </w:r>
      <w:r w:rsidRPr="00EE6A69">
        <w:rPr>
          <w:rFonts w:ascii="Times New Roman" w:eastAsia="Times New Roman" w:hAnsi="Times New Roman" w:cs="Times New Roman"/>
          <w:sz w:val="24"/>
          <w:szCs w:val="24"/>
          <w:lang w:eastAsia="pl-PL"/>
        </w:rPr>
        <w:t xml:space="preserve">  </w:t>
      </w:r>
      <w:r w:rsidRPr="00EE6A69">
        <w:rPr>
          <w:rFonts w:ascii="Arial" w:eastAsia="Times New Roman" w:hAnsi="Arial" w:cs="Arial"/>
          <w:color w:val="000000"/>
          <w:sz w:val="24"/>
          <w:szCs w:val="24"/>
          <w:lang w:eastAsia="pl-PL"/>
        </w:rPr>
        <w:t>Wykonanie obudowy z płyt gipsowo - kartonowych;</w:t>
      </w:r>
      <w:r w:rsidRPr="00EE6A69">
        <w:rPr>
          <w:rFonts w:ascii="Arial" w:eastAsia="Times New Roman" w:hAnsi="Arial" w:cs="Arial"/>
          <w:color w:val="000000"/>
          <w:sz w:val="24"/>
          <w:szCs w:val="24"/>
          <w:lang w:eastAsia="pl-PL"/>
        </w:rPr>
        <w:br/>
      </w:r>
    </w:p>
    <w:p w:rsidR="00EE6A69" w:rsidRPr="00EE6A69" w:rsidRDefault="00EE6A69" w:rsidP="00EE6A69">
      <w:pPr>
        <w:spacing w:after="0" w:line="240" w:lineRule="auto"/>
        <w:rPr>
          <w:rFonts w:ascii="Times New Roman" w:eastAsia="Times New Roman" w:hAnsi="Times New Roman" w:cs="Times New Roman"/>
          <w:sz w:val="24"/>
          <w:szCs w:val="24"/>
          <w:lang w:eastAsia="pl-PL"/>
        </w:rPr>
      </w:pPr>
      <w:r w:rsidRPr="00EE6A69">
        <w:rPr>
          <w:rFonts w:ascii="Times New Roman" w:eastAsia="Times New Roman" w:hAnsi="Symbol" w:cs="Times New Roman"/>
          <w:sz w:val="24"/>
          <w:szCs w:val="24"/>
          <w:lang w:eastAsia="pl-PL"/>
        </w:rPr>
        <w:t></w:t>
      </w:r>
      <w:r w:rsidRPr="00EE6A69">
        <w:rPr>
          <w:rFonts w:ascii="Times New Roman" w:eastAsia="Times New Roman" w:hAnsi="Times New Roman" w:cs="Times New Roman"/>
          <w:sz w:val="24"/>
          <w:szCs w:val="24"/>
          <w:lang w:eastAsia="pl-PL"/>
        </w:rPr>
        <w:t xml:space="preserve">  </w:t>
      </w:r>
      <w:r w:rsidRPr="00EE6A69">
        <w:rPr>
          <w:rFonts w:ascii="Arial" w:eastAsia="Times New Roman" w:hAnsi="Arial" w:cs="Arial"/>
          <w:color w:val="000000"/>
          <w:sz w:val="24"/>
          <w:szCs w:val="24"/>
          <w:lang w:eastAsia="pl-PL"/>
        </w:rPr>
        <w:t>Wykonanie okładzin ściennych z płytek ceramicznych;</w:t>
      </w:r>
      <w:r w:rsidRPr="00EE6A69">
        <w:rPr>
          <w:rFonts w:ascii="Arial" w:eastAsia="Times New Roman" w:hAnsi="Arial" w:cs="Arial"/>
          <w:color w:val="000000"/>
          <w:sz w:val="24"/>
          <w:szCs w:val="24"/>
          <w:lang w:eastAsia="pl-PL"/>
        </w:rPr>
        <w:br/>
      </w:r>
    </w:p>
    <w:p w:rsidR="00EE6A69" w:rsidRDefault="00EE6A69" w:rsidP="00EE6A69">
      <w:pPr>
        <w:rPr>
          <w:rFonts w:ascii="Arial" w:eastAsia="Times New Roman" w:hAnsi="Arial" w:cs="Arial"/>
          <w:color w:val="000000"/>
          <w:sz w:val="24"/>
          <w:szCs w:val="24"/>
          <w:lang w:eastAsia="pl-PL"/>
        </w:rPr>
      </w:pPr>
      <w:r w:rsidRPr="00EE6A69">
        <w:rPr>
          <w:rFonts w:ascii="Times New Roman" w:eastAsia="Times New Roman" w:hAnsi="Symbol" w:cs="Times New Roman"/>
          <w:sz w:val="24"/>
          <w:szCs w:val="24"/>
          <w:lang w:eastAsia="pl-PL"/>
        </w:rPr>
        <w:t></w:t>
      </w:r>
      <w:r w:rsidRPr="00EE6A69">
        <w:rPr>
          <w:rFonts w:ascii="Times New Roman" w:eastAsia="Times New Roman" w:hAnsi="Times New Roman" w:cs="Times New Roman"/>
          <w:sz w:val="24"/>
          <w:szCs w:val="24"/>
          <w:lang w:eastAsia="pl-PL"/>
        </w:rPr>
        <w:t xml:space="preserve">  </w:t>
      </w:r>
      <w:r w:rsidRPr="00EE6A69">
        <w:rPr>
          <w:rFonts w:ascii="Arial" w:eastAsia="Times New Roman" w:hAnsi="Arial" w:cs="Arial"/>
          <w:color w:val="000000"/>
          <w:sz w:val="24"/>
          <w:szCs w:val="24"/>
          <w:lang w:eastAsia="pl-PL"/>
        </w:rPr>
        <w:t>Roboty instalacyjne sanitarne;</w:t>
      </w:r>
    </w:p>
    <w:p w:rsidR="008851F8" w:rsidRDefault="00EE6A69" w:rsidP="00EE6A69">
      <w:pPr>
        <w:pStyle w:val="NormalnyWeb"/>
      </w:pPr>
      <w:r>
        <w:rPr>
          <w:rStyle w:val="Pogrubienie"/>
          <w:rFonts w:ascii="Arial" w:hAnsi="Arial" w:cs="Arial"/>
          <w:color w:val="000000"/>
          <w:u w:val="single"/>
        </w:rPr>
        <w:t>5. Określenia podstawowe, definicje</w:t>
      </w:r>
      <w:r>
        <w:rPr>
          <w:rFonts w:ascii="Arial" w:hAnsi="Arial" w:cs="Arial"/>
          <w:color w:val="000000"/>
        </w:rPr>
        <w:br/>
      </w:r>
    </w:p>
    <w:p w:rsidR="00EE6A69" w:rsidRDefault="00EE6A69" w:rsidP="00EE6A69">
      <w:pPr>
        <w:pStyle w:val="NormalnyWeb"/>
      </w:pPr>
      <w:r>
        <w:rPr>
          <w:rFonts w:ascii="Arial" w:hAnsi="Arial" w:cs="Arial"/>
          <w:color w:val="000000"/>
        </w:rPr>
        <w:t>Ilekroć w opracowaniu jest mowa o:</w:t>
      </w:r>
    </w:p>
    <w:p w:rsidR="00EE6A69" w:rsidRDefault="00EE6A69" w:rsidP="00EE6A69">
      <w:pPr>
        <w:pStyle w:val="NormalnyWeb"/>
      </w:pPr>
      <w:r>
        <w:rPr>
          <w:rStyle w:val="Pogrubienie"/>
          <w:rFonts w:ascii="Arial" w:hAnsi="Arial" w:cs="Arial"/>
          <w:color w:val="000000"/>
          <w:u w:val="single"/>
        </w:rPr>
        <w:t>obiekcie budowlanym</w:t>
      </w:r>
      <w:r>
        <w:rPr>
          <w:rFonts w:ascii="Arial" w:hAnsi="Arial" w:cs="Arial"/>
          <w:color w:val="000000"/>
        </w:rPr>
        <w:t xml:space="preserve"> - należy przez to rozumieć:</w:t>
      </w:r>
      <w:r>
        <w:rPr>
          <w:rFonts w:ascii="Arial" w:hAnsi="Arial" w:cs="Arial"/>
          <w:color w:val="000000"/>
        </w:rPr>
        <w:br/>
      </w:r>
    </w:p>
    <w:p w:rsidR="00EE6A69" w:rsidRDefault="00EE6A69" w:rsidP="00EE6A69">
      <w:pPr>
        <w:pStyle w:val="NormalnyWeb"/>
      </w:pPr>
      <w:r>
        <w:rPr>
          <w:rFonts w:ascii="Arial" w:hAnsi="Arial" w:cs="Arial"/>
          <w:color w:val="000000"/>
        </w:rPr>
        <w:t>a) budynek wraz z instalacjami i urządzeniami technicznymi,</w:t>
      </w:r>
      <w:r>
        <w:rPr>
          <w:rFonts w:ascii="Arial" w:hAnsi="Arial" w:cs="Arial"/>
          <w:color w:val="000000"/>
        </w:rPr>
        <w:br/>
      </w:r>
    </w:p>
    <w:p w:rsidR="00EE6A69" w:rsidRDefault="00EE6A69" w:rsidP="00EE6A69">
      <w:pPr>
        <w:pStyle w:val="NormalnyWeb"/>
      </w:pPr>
      <w:r>
        <w:rPr>
          <w:rFonts w:ascii="Arial" w:hAnsi="Arial" w:cs="Arial"/>
          <w:color w:val="000000"/>
        </w:rPr>
        <w:t>b) budowlę stanowiącą całość techniczno - użytkową wraz z instalacjami i urządzeniami,</w:t>
      </w:r>
      <w:r>
        <w:rPr>
          <w:rFonts w:ascii="Arial" w:hAnsi="Arial" w:cs="Arial"/>
          <w:color w:val="000000"/>
        </w:rPr>
        <w:br/>
      </w:r>
    </w:p>
    <w:p w:rsidR="00EE6A69" w:rsidRDefault="00EE6A69" w:rsidP="00EE6A69">
      <w:pPr>
        <w:pStyle w:val="NormalnyWeb"/>
      </w:pPr>
      <w:r>
        <w:rPr>
          <w:rFonts w:ascii="Arial" w:hAnsi="Arial" w:cs="Arial"/>
          <w:color w:val="000000"/>
        </w:rPr>
        <w:t>c) obiekt małej architektury.</w:t>
      </w:r>
      <w:r>
        <w:rPr>
          <w:rFonts w:ascii="Arial" w:hAnsi="Arial" w:cs="Arial"/>
          <w:color w:val="000000"/>
        </w:rPr>
        <w:br/>
      </w:r>
    </w:p>
    <w:p w:rsidR="00EE6A69" w:rsidRDefault="00EE6A69" w:rsidP="008851F8">
      <w:pPr>
        <w:pStyle w:val="NormalnyWeb"/>
      </w:pPr>
      <w:r>
        <w:rPr>
          <w:rStyle w:val="Pogrubienie"/>
          <w:rFonts w:ascii="Arial" w:hAnsi="Arial" w:cs="Arial"/>
          <w:color w:val="000000"/>
          <w:u w:val="single"/>
        </w:rPr>
        <w:t>budynku</w:t>
      </w:r>
      <w:r>
        <w:rPr>
          <w:rFonts w:ascii="Arial" w:hAnsi="Arial" w:cs="Arial"/>
          <w:color w:val="000000"/>
        </w:rPr>
        <w:t xml:space="preserve"> - należy przez to rozumieć taki obiekt budowlany, który jest trwale związany z gruntem, wydzielony z przestrzeni za pomocą przegród budowlanych oraz posiada fundamenty i dach.</w:t>
      </w:r>
      <w:r>
        <w:rPr>
          <w:rFonts w:ascii="Arial" w:hAnsi="Arial" w:cs="Arial"/>
          <w:color w:val="000000"/>
        </w:rPr>
        <w:br/>
      </w:r>
    </w:p>
    <w:p w:rsidR="00EE6A69" w:rsidRDefault="00EE6A69" w:rsidP="00EE6A69">
      <w:pPr>
        <w:pStyle w:val="NormalnyWeb"/>
        <w:jc w:val="both"/>
      </w:pPr>
      <w:r>
        <w:rPr>
          <w:rStyle w:val="Pogrubienie"/>
          <w:rFonts w:ascii="Arial" w:hAnsi="Arial" w:cs="Arial"/>
          <w:color w:val="000000"/>
          <w:u w:val="single"/>
        </w:rPr>
        <w:t>budowie</w:t>
      </w:r>
      <w:r>
        <w:rPr>
          <w:rFonts w:ascii="Arial" w:hAnsi="Arial" w:cs="Arial"/>
          <w:color w:val="000000"/>
        </w:rPr>
        <w:t xml:space="preserve"> - należy przez to rozumieć wykonanie obiektu budowlanego w określonym miejscu, a także odbudowę, rozbudowę, nadbudowę obiektu budowlanego.</w:t>
      </w:r>
      <w:r>
        <w:rPr>
          <w:rFonts w:ascii="Arial" w:hAnsi="Arial" w:cs="Arial"/>
          <w:color w:val="000000"/>
        </w:rPr>
        <w:br/>
      </w:r>
    </w:p>
    <w:p w:rsidR="00EE6A69" w:rsidRDefault="00EE6A69" w:rsidP="00EE6A69">
      <w:pPr>
        <w:pStyle w:val="NormalnyWeb"/>
        <w:jc w:val="both"/>
      </w:pPr>
      <w:r>
        <w:rPr>
          <w:rStyle w:val="Pogrubienie"/>
          <w:rFonts w:ascii="Arial" w:hAnsi="Arial" w:cs="Arial"/>
          <w:color w:val="000000"/>
          <w:u w:val="single"/>
        </w:rPr>
        <w:t>robotach budowlanych</w:t>
      </w:r>
      <w:r>
        <w:rPr>
          <w:rFonts w:ascii="Arial" w:hAnsi="Arial" w:cs="Arial"/>
          <w:color w:val="000000"/>
        </w:rPr>
        <w:t xml:space="preserve"> - należy przez to rozumieć budowę, a także prace polegające na przebudowie, montażu, remoncie lub rozbiórce obiektu budowlanego.</w:t>
      </w:r>
      <w:r>
        <w:rPr>
          <w:rFonts w:ascii="Arial" w:hAnsi="Arial" w:cs="Arial"/>
          <w:color w:val="000000"/>
        </w:rPr>
        <w:br/>
      </w:r>
    </w:p>
    <w:p w:rsidR="00EE6A69" w:rsidRDefault="00EE6A69" w:rsidP="00EE6A69">
      <w:pPr>
        <w:pStyle w:val="NormalnyWeb"/>
        <w:jc w:val="both"/>
      </w:pPr>
      <w:r>
        <w:rPr>
          <w:rStyle w:val="Pogrubienie"/>
          <w:rFonts w:ascii="Arial" w:hAnsi="Arial" w:cs="Arial"/>
          <w:color w:val="000000"/>
          <w:u w:val="single"/>
        </w:rPr>
        <w:t>remoncie</w:t>
      </w:r>
      <w:r>
        <w:rPr>
          <w:rFonts w:ascii="Arial" w:hAnsi="Arial" w:cs="Arial"/>
          <w:color w:val="000000"/>
        </w:rPr>
        <w:t xml:space="preserve"> - należy przez to rozumieć wykonywanie w istniejącym obiekcie budowlanym robót budowlanych polegających na odtworzeniu stanu pierwotnego, </w:t>
      </w:r>
      <w:r w:rsidR="008851F8">
        <w:rPr>
          <w:rFonts w:ascii="Arial" w:hAnsi="Arial" w:cs="Arial"/>
          <w:color w:val="000000"/>
        </w:rPr>
        <w:br/>
      </w:r>
      <w:r>
        <w:rPr>
          <w:rFonts w:ascii="Arial" w:hAnsi="Arial" w:cs="Arial"/>
          <w:color w:val="000000"/>
        </w:rPr>
        <w:t>a nie stanowiących bieżącej konserwacji.</w:t>
      </w:r>
    </w:p>
    <w:p w:rsidR="00EE6A69" w:rsidRDefault="00EE6A69" w:rsidP="008851F8">
      <w:pPr>
        <w:pStyle w:val="NormalnyWeb"/>
      </w:pPr>
      <w:r>
        <w:rPr>
          <w:rStyle w:val="Pogrubienie"/>
          <w:rFonts w:ascii="Arial" w:hAnsi="Arial" w:cs="Arial"/>
          <w:color w:val="000000"/>
          <w:u w:val="single"/>
        </w:rPr>
        <w:t>urządzeniach budowlanych</w:t>
      </w:r>
      <w:r>
        <w:rPr>
          <w:rFonts w:ascii="Arial" w:hAnsi="Arial" w:cs="Arial"/>
          <w:color w:val="000000"/>
        </w:rPr>
        <w:t xml:space="preserve"> - należy przez to rozumieć urządzenia techniczne związane z obiektem budowlanym zapewniające możliwość użytkowania obiektu zgodnie z jego przeznaczeniem, jak przyłącza i urządzenia instalacyjne, w tym służące oczyszczaniu lub gromadzeniu ścieków, a także przejazdy, ogrodzenia, place postojowe i place pod śmietniki.</w:t>
      </w:r>
      <w:r>
        <w:rPr>
          <w:rFonts w:ascii="Arial" w:hAnsi="Arial" w:cs="Arial"/>
          <w:color w:val="000000"/>
        </w:rPr>
        <w:br/>
      </w:r>
    </w:p>
    <w:p w:rsidR="00EE6A69" w:rsidRDefault="00EE6A69" w:rsidP="00EE6A69">
      <w:pPr>
        <w:pStyle w:val="NormalnyWeb"/>
        <w:jc w:val="both"/>
      </w:pPr>
      <w:r>
        <w:rPr>
          <w:rStyle w:val="Pogrubienie"/>
          <w:rFonts w:ascii="Arial" w:hAnsi="Arial" w:cs="Arial"/>
          <w:color w:val="000000"/>
          <w:u w:val="single"/>
        </w:rPr>
        <w:t>terenie budowy</w:t>
      </w:r>
      <w:r>
        <w:rPr>
          <w:rFonts w:ascii="Arial" w:hAnsi="Arial" w:cs="Arial"/>
          <w:color w:val="000000"/>
          <w:u w:val="single"/>
        </w:rPr>
        <w:t xml:space="preserve"> </w:t>
      </w:r>
      <w:r>
        <w:rPr>
          <w:rFonts w:ascii="Arial" w:hAnsi="Arial" w:cs="Arial"/>
          <w:color w:val="000000"/>
        </w:rPr>
        <w:t>- należy przez to rozumieć przestrzeń, w której prowadzone są roboty budowlane wraz z przestrzenią zajmowaną przez urządzenia zaplecza budowy.</w:t>
      </w:r>
      <w:r>
        <w:rPr>
          <w:rFonts w:ascii="Arial" w:hAnsi="Arial" w:cs="Arial"/>
          <w:color w:val="000000"/>
        </w:rPr>
        <w:br/>
      </w:r>
    </w:p>
    <w:p w:rsidR="00EE6A69" w:rsidRDefault="00EE6A69" w:rsidP="00EE6A69">
      <w:pPr>
        <w:pStyle w:val="NormalnyWeb"/>
        <w:jc w:val="both"/>
      </w:pPr>
      <w:r>
        <w:rPr>
          <w:rStyle w:val="Pogrubienie"/>
          <w:rFonts w:ascii="Arial" w:hAnsi="Arial" w:cs="Arial"/>
          <w:color w:val="000000"/>
          <w:u w:val="single"/>
        </w:rPr>
        <w:t>prawie do dysponowania nieruchomością na cele budowlane</w:t>
      </w:r>
      <w:r>
        <w:rPr>
          <w:rFonts w:ascii="Arial" w:hAnsi="Arial" w:cs="Arial"/>
          <w:color w:val="000000"/>
        </w:rPr>
        <w:t xml:space="preserve"> - należy przez to rozumieć tytuł prawny wynikający z prawa własności, użytkowania wieczystego, zarządu, ograniczonego prawa rzeczowego albo stosunku zobowiązaniowego, przewidującego uprawnienia do wykonywania robót budowlanych.</w:t>
      </w:r>
      <w:r>
        <w:rPr>
          <w:rFonts w:ascii="Arial" w:hAnsi="Arial" w:cs="Arial"/>
          <w:color w:val="000000"/>
        </w:rPr>
        <w:br/>
      </w:r>
    </w:p>
    <w:p w:rsidR="00EE6A69" w:rsidRDefault="00EE6A69" w:rsidP="008851F8">
      <w:pPr>
        <w:pStyle w:val="NormalnyWeb"/>
      </w:pPr>
      <w:r>
        <w:rPr>
          <w:rStyle w:val="Pogrubienie"/>
          <w:rFonts w:ascii="Arial" w:hAnsi="Arial" w:cs="Arial"/>
          <w:color w:val="000000"/>
          <w:u w:val="single"/>
        </w:rPr>
        <w:t>pozwoleniu na budowę</w:t>
      </w:r>
      <w:r>
        <w:rPr>
          <w:rFonts w:ascii="Arial" w:hAnsi="Arial" w:cs="Arial"/>
          <w:color w:val="000000"/>
        </w:rPr>
        <w:t xml:space="preserve"> - należy przez to rozumieć decyzję administracyjną zezwalającą na rozpoczęcie i prowadzenie budowy lub wykonywanie robót budowlanych innych niż budowa obiektu budowlanego.</w:t>
      </w:r>
      <w:r>
        <w:rPr>
          <w:rFonts w:ascii="Arial" w:hAnsi="Arial" w:cs="Arial"/>
          <w:color w:val="000000"/>
        </w:rPr>
        <w:br/>
      </w:r>
    </w:p>
    <w:p w:rsidR="00EE6A69" w:rsidRDefault="00EE6A69" w:rsidP="008851F8">
      <w:pPr>
        <w:pStyle w:val="NormalnyWeb"/>
      </w:pPr>
      <w:r>
        <w:rPr>
          <w:rStyle w:val="Pogrubienie"/>
          <w:rFonts w:ascii="Arial" w:hAnsi="Arial" w:cs="Arial"/>
          <w:color w:val="000000"/>
          <w:u w:val="single"/>
        </w:rPr>
        <w:t>dokumentacji budowy</w:t>
      </w:r>
      <w:r>
        <w:rPr>
          <w:rFonts w:ascii="Arial" w:hAnsi="Arial" w:cs="Arial"/>
          <w:color w:val="000000"/>
        </w:rPr>
        <w:t xml:space="preserve"> - należy przez to rozumieć pozwolenie na budowę wraz z załączonym projektem budowlanym, dziennik budowy, protokoły odbiorów częściowych i końcowych, w miarę potrzeby, rysunki i opisy służące realizacji obiektu, operaty geodezyjne i książki obmiarów, a w przypadku realizacji obiektów metodą montażu - także dziennik montażu.</w:t>
      </w:r>
      <w:r>
        <w:rPr>
          <w:rFonts w:ascii="Arial" w:hAnsi="Arial" w:cs="Arial"/>
          <w:color w:val="000000"/>
        </w:rPr>
        <w:br/>
      </w:r>
    </w:p>
    <w:p w:rsidR="00EE6A69" w:rsidRDefault="00EE6A69" w:rsidP="008851F8">
      <w:pPr>
        <w:pStyle w:val="NormalnyWeb"/>
      </w:pPr>
      <w:r>
        <w:rPr>
          <w:rStyle w:val="Pogrubienie"/>
          <w:rFonts w:ascii="Arial" w:hAnsi="Arial" w:cs="Arial"/>
          <w:color w:val="000000"/>
          <w:u w:val="single"/>
        </w:rPr>
        <w:t>dokumentacji podwykonawczej</w:t>
      </w:r>
      <w:r>
        <w:rPr>
          <w:rFonts w:ascii="Arial" w:hAnsi="Arial" w:cs="Arial"/>
          <w:color w:val="000000"/>
        </w:rPr>
        <w:t xml:space="preserve"> - należy przez to rozumieć dokumentację budowy z naniesionymi zmianami dokonanymi w toku wykonywania robót oraz geodezyjnymi pomiarami podwykonawczymi.</w:t>
      </w:r>
      <w:r>
        <w:rPr>
          <w:rFonts w:ascii="Arial" w:hAnsi="Arial" w:cs="Arial"/>
          <w:color w:val="000000"/>
        </w:rPr>
        <w:br/>
      </w:r>
    </w:p>
    <w:p w:rsidR="00EE6A69" w:rsidRDefault="00EE6A69" w:rsidP="00EE6A69">
      <w:pPr>
        <w:pStyle w:val="NormalnyWeb"/>
        <w:jc w:val="both"/>
      </w:pPr>
      <w:r>
        <w:rPr>
          <w:rStyle w:val="Pogrubienie"/>
          <w:rFonts w:ascii="Arial" w:hAnsi="Arial" w:cs="Arial"/>
          <w:color w:val="000000"/>
          <w:u w:val="single"/>
        </w:rPr>
        <w:t>aprobacie technicznej</w:t>
      </w:r>
      <w:r>
        <w:rPr>
          <w:rFonts w:ascii="Arial" w:hAnsi="Arial" w:cs="Arial"/>
          <w:color w:val="000000"/>
          <w:u w:val="single"/>
        </w:rPr>
        <w:t xml:space="preserve"> </w:t>
      </w:r>
      <w:r>
        <w:rPr>
          <w:rFonts w:ascii="Arial" w:hAnsi="Arial" w:cs="Arial"/>
          <w:color w:val="000000"/>
        </w:rPr>
        <w:t>- należy przez to rozumieć pozytywną ocenę techniczną wyboru, stwierdzającą jego przydatność do stosowania w budownictwie.</w:t>
      </w:r>
    </w:p>
    <w:p w:rsidR="00EE6A69" w:rsidRDefault="00EE6A69" w:rsidP="00EE6A69">
      <w:pPr>
        <w:pStyle w:val="NormalnyWeb"/>
        <w:jc w:val="both"/>
      </w:pPr>
      <w:r>
        <w:rPr>
          <w:rStyle w:val="Pogrubienie"/>
          <w:rFonts w:ascii="Arial" w:hAnsi="Arial" w:cs="Arial"/>
          <w:color w:val="000000"/>
          <w:u w:val="single"/>
        </w:rPr>
        <w:t>w przeciwnym organie</w:t>
      </w:r>
      <w:r>
        <w:rPr>
          <w:rFonts w:ascii="Arial" w:hAnsi="Arial" w:cs="Arial"/>
          <w:color w:val="000000"/>
          <w:u w:val="single"/>
        </w:rPr>
        <w:t xml:space="preserve"> </w:t>
      </w:r>
      <w:r>
        <w:rPr>
          <w:rFonts w:ascii="Arial" w:hAnsi="Arial" w:cs="Arial"/>
          <w:color w:val="000000"/>
        </w:rPr>
        <w:t>- należy przez to rozumieć organ nadzoru architektoniczno - budowlanego lub organ specjalistycznego nadzoru budowlanego, stosownie do ich właściwości.</w:t>
      </w:r>
      <w:r>
        <w:rPr>
          <w:rFonts w:ascii="Arial" w:hAnsi="Arial" w:cs="Arial"/>
          <w:color w:val="000000"/>
        </w:rPr>
        <w:br/>
      </w:r>
    </w:p>
    <w:p w:rsidR="00EE6A69" w:rsidRDefault="00EE6A69" w:rsidP="008851F8">
      <w:pPr>
        <w:pStyle w:val="NormalnyWeb"/>
      </w:pPr>
      <w:r>
        <w:rPr>
          <w:rStyle w:val="Pogrubienie"/>
          <w:rFonts w:ascii="Arial" w:hAnsi="Arial" w:cs="Arial"/>
          <w:color w:val="000000"/>
          <w:u w:val="single"/>
        </w:rPr>
        <w:t>wyrobie budowlanym</w:t>
      </w:r>
      <w:r>
        <w:rPr>
          <w:rFonts w:ascii="Arial" w:hAnsi="Arial" w:cs="Arial"/>
          <w:color w:val="000000"/>
        </w:rPr>
        <w:t xml:space="preserve"> - należy przez to rozumieć wyrób w rozumieniu przepisów o ocenie zgodności, wytworzony w celu wbudowania, wmontowania, zainstalowania lub zastosowania w sposób trwały w obiekcie budowlanym, wprowadzany do obrotu jako wyrób </w:t>
      </w:r>
      <w:r w:rsidR="008851F8">
        <w:rPr>
          <w:rFonts w:ascii="Arial" w:hAnsi="Arial" w:cs="Arial"/>
          <w:color w:val="000000"/>
        </w:rPr>
        <w:t>pojedynczy</w:t>
      </w:r>
      <w:r>
        <w:rPr>
          <w:rFonts w:ascii="Arial" w:hAnsi="Arial" w:cs="Arial"/>
          <w:color w:val="000000"/>
        </w:rPr>
        <w:t xml:space="preserve"> lub jako zestaw wyrobów do stosowania we wzajemnym poręczeniu stanowiącym integralną całość użytkową.</w:t>
      </w:r>
      <w:r>
        <w:rPr>
          <w:rFonts w:ascii="Arial" w:hAnsi="Arial" w:cs="Arial"/>
          <w:color w:val="000000"/>
        </w:rPr>
        <w:br/>
      </w:r>
    </w:p>
    <w:p w:rsidR="00EE6A69" w:rsidRDefault="00EE6A69" w:rsidP="008851F8">
      <w:pPr>
        <w:pStyle w:val="NormalnyWeb"/>
      </w:pPr>
      <w:r>
        <w:rPr>
          <w:rStyle w:val="Pogrubienie"/>
          <w:rFonts w:ascii="Arial" w:hAnsi="Arial" w:cs="Arial"/>
          <w:color w:val="000000"/>
          <w:u w:val="single"/>
        </w:rPr>
        <w:t>organie samorządu zawodowego</w:t>
      </w:r>
      <w:r>
        <w:rPr>
          <w:rFonts w:ascii="Arial" w:hAnsi="Arial" w:cs="Arial"/>
          <w:color w:val="000000"/>
        </w:rPr>
        <w:t xml:space="preserve"> - należy przez to rozumieć organy określone w ustawie z dnia 15 grudnia 2000 r. o samorządach zawodowych architektów, inżynierów budownictwa oraz urbanistów (Dz. U. z 2001 r., Nr 5, poz. 42 z późniejszymi zmianami).</w:t>
      </w:r>
      <w:r>
        <w:rPr>
          <w:rFonts w:ascii="Arial" w:hAnsi="Arial" w:cs="Arial"/>
          <w:color w:val="000000"/>
        </w:rPr>
        <w:br/>
      </w:r>
    </w:p>
    <w:p w:rsidR="00EE6A69" w:rsidRDefault="00EE6A69" w:rsidP="008851F8">
      <w:pPr>
        <w:pStyle w:val="NormalnyWeb"/>
      </w:pPr>
      <w:r>
        <w:rPr>
          <w:rStyle w:val="Pogrubienie"/>
          <w:rFonts w:ascii="Arial" w:hAnsi="Arial" w:cs="Arial"/>
          <w:color w:val="000000"/>
          <w:u w:val="single"/>
        </w:rPr>
        <w:t>dzienniku budowy</w:t>
      </w:r>
      <w:r>
        <w:rPr>
          <w:rFonts w:ascii="Arial" w:hAnsi="Arial" w:cs="Arial"/>
          <w:color w:val="000000"/>
        </w:rPr>
        <w:t xml:space="preserve"> - należy przez to rozumieć dziennik wydany przez właściwy organ zgodnie z obowiązującymi przepisami, stanowi</w:t>
      </w:r>
      <w:r w:rsidR="008851F8">
        <w:rPr>
          <w:rFonts w:ascii="Arial" w:hAnsi="Arial" w:cs="Arial"/>
          <w:color w:val="000000"/>
        </w:rPr>
        <w:t xml:space="preserve">ącymi urzędowy dokument </w:t>
      </w:r>
      <w:r>
        <w:rPr>
          <w:rFonts w:ascii="Arial" w:hAnsi="Arial" w:cs="Arial"/>
          <w:color w:val="000000"/>
        </w:rPr>
        <w:t xml:space="preserve"> przebiegu robót budowlanych oraz zdarzeń i okoliczności zachodzących w czasie wykonywania robót.</w:t>
      </w:r>
      <w:r>
        <w:rPr>
          <w:rFonts w:ascii="Arial" w:hAnsi="Arial" w:cs="Arial"/>
          <w:color w:val="000000"/>
        </w:rPr>
        <w:br/>
      </w:r>
    </w:p>
    <w:p w:rsidR="00EE6A69" w:rsidRDefault="00EE6A69" w:rsidP="00EE6A69">
      <w:pPr>
        <w:pStyle w:val="NormalnyWeb"/>
        <w:jc w:val="both"/>
      </w:pPr>
      <w:r>
        <w:rPr>
          <w:rStyle w:val="Pogrubienie"/>
          <w:rFonts w:ascii="Arial" w:hAnsi="Arial" w:cs="Arial"/>
          <w:color w:val="000000"/>
          <w:u w:val="single"/>
        </w:rPr>
        <w:t>kierowniku budowy</w:t>
      </w:r>
      <w:r>
        <w:rPr>
          <w:rFonts w:ascii="Arial" w:hAnsi="Arial" w:cs="Arial"/>
          <w:color w:val="000000"/>
        </w:rPr>
        <w:t xml:space="preserve"> - osoba wyznaczona przez Wykonawcę robót, </w:t>
      </w:r>
      <w:r w:rsidR="008851F8">
        <w:rPr>
          <w:rFonts w:ascii="Arial" w:hAnsi="Arial" w:cs="Arial"/>
          <w:color w:val="000000"/>
        </w:rPr>
        <w:t>upoważniona</w:t>
      </w:r>
      <w:r>
        <w:rPr>
          <w:rFonts w:ascii="Arial" w:hAnsi="Arial" w:cs="Arial"/>
          <w:color w:val="000000"/>
        </w:rPr>
        <w:t xml:space="preserve"> do kierowania robotami i do występowania w jego imieniu w sprawach realizacji kontraktu, ponosząca ustawową odpowiedzialność za prowadzoną budowę.</w:t>
      </w:r>
      <w:r>
        <w:rPr>
          <w:rFonts w:ascii="Arial" w:hAnsi="Arial" w:cs="Arial"/>
          <w:color w:val="000000"/>
        </w:rPr>
        <w:br/>
      </w:r>
    </w:p>
    <w:p w:rsidR="00EE6A69" w:rsidRDefault="00EE6A69" w:rsidP="00EE6A69">
      <w:pPr>
        <w:pStyle w:val="NormalnyWeb"/>
        <w:jc w:val="both"/>
      </w:pPr>
      <w:r>
        <w:rPr>
          <w:rStyle w:val="Pogrubienie"/>
          <w:rFonts w:ascii="Arial" w:hAnsi="Arial" w:cs="Arial"/>
          <w:color w:val="000000"/>
          <w:u w:val="single"/>
        </w:rPr>
        <w:t>poleceniu Inspektora nadzoru</w:t>
      </w:r>
      <w:r>
        <w:rPr>
          <w:rFonts w:ascii="Arial" w:hAnsi="Arial" w:cs="Arial"/>
          <w:color w:val="000000"/>
        </w:rPr>
        <w:t xml:space="preserve"> - należy przez to rozumieć wszelkie polecenia przekazane Wykonawcy przez Inspektora nadzoru w formie pisemnej dotyczące sposobu realizacji robót lub innych spraw związanych z prowadzeniem budowy.</w:t>
      </w:r>
      <w:r>
        <w:rPr>
          <w:rFonts w:ascii="Arial" w:hAnsi="Arial" w:cs="Arial"/>
          <w:color w:val="000000"/>
        </w:rPr>
        <w:br/>
      </w:r>
    </w:p>
    <w:p w:rsidR="00EE6A69" w:rsidRDefault="00EE6A69" w:rsidP="008851F8">
      <w:pPr>
        <w:pStyle w:val="NormalnyWeb"/>
      </w:pPr>
      <w:r>
        <w:rPr>
          <w:rStyle w:val="Pogrubienie"/>
          <w:rFonts w:ascii="Arial" w:hAnsi="Arial" w:cs="Arial"/>
          <w:color w:val="000000"/>
          <w:u w:val="single"/>
        </w:rPr>
        <w:t>projektancie</w:t>
      </w:r>
      <w:r>
        <w:rPr>
          <w:rFonts w:ascii="Arial" w:hAnsi="Arial" w:cs="Arial"/>
          <w:color w:val="000000"/>
        </w:rPr>
        <w:t xml:space="preserve"> - należy przez to rozumieć uprawnioną osobę prawną lub fizyczną będącą autorem dokumentacji projektowej.</w:t>
      </w:r>
      <w:r>
        <w:rPr>
          <w:rFonts w:ascii="Arial" w:hAnsi="Arial" w:cs="Arial"/>
          <w:color w:val="000000"/>
        </w:rPr>
        <w:br/>
      </w:r>
    </w:p>
    <w:p w:rsidR="00EE6A69" w:rsidRDefault="00EE6A69" w:rsidP="00EE6A69">
      <w:pPr>
        <w:pStyle w:val="NormalnyWeb"/>
        <w:jc w:val="both"/>
      </w:pPr>
      <w:r>
        <w:rPr>
          <w:rStyle w:val="Pogrubienie"/>
          <w:rFonts w:ascii="Arial" w:hAnsi="Arial" w:cs="Arial"/>
          <w:color w:val="000000"/>
          <w:u w:val="single"/>
        </w:rPr>
        <w:t>przedmiarze robót</w:t>
      </w:r>
      <w:r>
        <w:rPr>
          <w:rFonts w:ascii="Arial" w:hAnsi="Arial" w:cs="Arial"/>
          <w:color w:val="000000"/>
        </w:rPr>
        <w:t xml:space="preserve"> - należy przez to rozumieć zestawienie przewidzianych do wykonania robót według technologicznej kolejności ich wykonania wraz z obliczeniem i podaniem ilości robót w ustalonych jednostkach przedmiarowych.</w:t>
      </w:r>
    </w:p>
    <w:p w:rsidR="00EE6A69" w:rsidRPr="008851F8" w:rsidRDefault="00EE6A69" w:rsidP="008851F8">
      <w:pPr>
        <w:pStyle w:val="NormalnyWeb"/>
      </w:pPr>
      <w:r w:rsidRPr="008851F8">
        <w:rPr>
          <w:rStyle w:val="Pogrubienie"/>
          <w:rFonts w:ascii="Arial" w:hAnsi="Arial" w:cs="Arial"/>
          <w:color w:val="000000"/>
        </w:rPr>
        <w:t>6. Ogólne wymagania dotyczące robót</w:t>
      </w:r>
      <w:r w:rsidRPr="008851F8">
        <w:rPr>
          <w:rFonts w:ascii="Arial" w:hAnsi="Arial" w:cs="Arial"/>
          <w:color w:val="000000"/>
        </w:rPr>
        <w:br/>
      </w:r>
    </w:p>
    <w:p w:rsidR="00EE6A69" w:rsidRDefault="00EE6A69" w:rsidP="008851F8">
      <w:pPr>
        <w:pStyle w:val="NormalnyWeb"/>
      </w:pPr>
      <w:r>
        <w:rPr>
          <w:rFonts w:ascii="Arial" w:hAnsi="Arial" w:cs="Arial"/>
          <w:color w:val="000000"/>
        </w:rPr>
        <w:t xml:space="preserve">Wykonawca robót jest odpowiedzialny za </w:t>
      </w:r>
      <w:r w:rsidR="008851F8">
        <w:rPr>
          <w:rFonts w:ascii="Arial" w:hAnsi="Arial" w:cs="Arial"/>
          <w:color w:val="000000"/>
        </w:rPr>
        <w:t>jakość</w:t>
      </w:r>
      <w:r>
        <w:rPr>
          <w:rFonts w:ascii="Arial" w:hAnsi="Arial" w:cs="Arial"/>
          <w:color w:val="000000"/>
        </w:rPr>
        <w:t xml:space="preserve"> wykonywania robót, ich zgodności z przepisami wiedzą techniczną, normami, Specyfikacją Techniczną, poleceniami Inspektora nadzoru. </w:t>
      </w:r>
      <w:r>
        <w:rPr>
          <w:rFonts w:ascii="Arial" w:hAnsi="Arial" w:cs="Arial"/>
          <w:b/>
          <w:bCs/>
          <w:color w:val="000000"/>
          <w:u w:val="single"/>
        </w:rPr>
        <w:br/>
      </w:r>
    </w:p>
    <w:p w:rsidR="00EE6A69" w:rsidRDefault="00EE6A69" w:rsidP="00EE6A69">
      <w:pPr>
        <w:pStyle w:val="NormalnyWeb"/>
      </w:pPr>
      <w:r>
        <w:rPr>
          <w:rStyle w:val="Pogrubienie"/>
          <w:rFonts w:ascii="Arial" w:hAnsi="Arial" w:cs="Arial"/>
          <w:color w:val="000000"/>
          <w:u w:val="single"/>
        </w:rPr>
        <w:t>6.1. Przekazanie teren budowy</w:t>
      </w:r>
      <w:r>
        <w:rPr>
          <w:rFonts w:ascii="Arial" w:hAnsi="Arial" w:cs="Arial"/>
          <w:color w:val="000000"/>
        </w:rPr>
        <w:br/>
      </w:r>
    </w:p>
    <w:p w:rsidR="00EE6A69" w:rsidRDefault="00EE6A69" w:rsidP="00EE6A69">
      <w:pPr>
        <w:pStyle w:val="NormalnyWeb"/>
        <w:jc w:val="both"/>
      </w:pPr>
      <w:r>
        <w:rPr>
          <w:rFonts w:ascii="Arial" w:hAnsi="Arial" w:cs="Arial"/>
          <w:color w:val="000000"/>
        </w:rPr>
        <w:t>Zamawiający, w terminie określonym w dokumentach umowy przekaże Wykonawcy teren budowy wraz ze wszystkimi wymaganymi uzgodnieniami prawnymi i administracyjnymi.</w:t>
      </w:r>
      <w:r>
        <w:rPr>
          <w:rFonts w:ascii="Arial" w:hAnsi="Arial" w:cs="Arial"/>
          <w:b/>
          <w:bCs/>
          <w:color w:val="000000"/>
          <w:u w:val="single"/>
        </w:rPr>
        <w:br/>
      </w:r>
    </w:p>
    <w:p w:rsidR="00EE6A69" w:rsidRDefault="00EE6A69" w:rsidP="008851F8">
      <w:pPr>
        <w:pStyle w:val="NormalnyWeb"/>
      </w:pPr>
      <w:r>
        <w:rPr>
          <w:rFonts w:ascii="Arial" w:hAnsi="Arial" w:cs="Arial"/>
          <w:color w:val="000000"/>
        </w:rPr>
        <w:t>Na Wykonawcy spoczywa odpowiedzialność za ochronę przekazanych mu punktów pomiarowych do chwili odbioru końcowego robót. Uszkodzone lub zniszczone punkty pomiarowe Wykonawca odtworzy i utrwali na własny koszt.</w:t>
      </w:r>
      <w:r>
        <w:rPr>
          <w:rFonts w:ascii="Arial" w:hAnsi="Arial" w:cs="Arial"/>
          <w:color w:val="000000"/>
        </w:rPr>
        <w:br/>
      </w:r>
    </w:p>
    <w:p w:rsidR="00EE6A69" w:rsidRDefault="00EE6A69" w:rsidP="00EE6A69">
      <w:pPr>
        <w:pStyle w:val="NormalnyWeb"/>
      </w:pPr>
      <w:r>
        <w:rPr>
          <w:rStyle w:val="Pogrubienie"/>
          <w:rFonts w:ascii="Arial" w:hAnsi="Arial" w:cs="Arial"/>
          <w:color w:val="000000"/>
          <w:u w:val="single"/>
        </w:rPr>
        <w:t>6.2. Dokumentacja projektowa</w:t>
      </w:r>
      <w:r>
        <w:rPr>
          <w:rFonts w:ascii="Arial" w:hAnsi="Arial" w:cs="Arial"/>
          <w:color w:val="000000"/>
        </w:rPr>
        <w:br/>
      </w:r>
    </w:p>
    <w:p w:rsidR="00EE6A69" w:rsidRDefault="00EE6A69" w:rsidP="00EE6A69">
      <w:pPr>
        <w:pStyle w:val="NormalnyWeb"/>
        <w:jc w:val="both"/>
      </w:pPr>
      <w:r>
        <w:rPr>
          <w:rFonts w:ascii="Arial" w:hAnsi="Arial" w:cs="Arial"/>
          <w:color w:val="000000"/>
        </w:rPr>
        <w:t>Przekazana dokumentacja projektowa ma zawierać opis, część graficzną, obliczenia i dokumenty, zgodnie ze szczegółowymi warunkami umowy i przepisami szczegółowymi, uwzględniającymi podział na dokumentację projektową:</w:t>
      </w:r>
      <w:r>
        <w:rPr>
          <w:rFonts w:ascii="Arial" w:hAnsi="Arial" w:cs="Arial"/>
          <w:b/>
          <w:bCs/>
          <w:color w:val="000000"/>
          <w:u w:val="single"/>
        </w:rPr>
        <w:br/>
      </w:r>
    </w:p>
    <w:p w:rsidR="00EE6A69" w:rsidRDefault="00EE6A69" w:rsidP="00EE6A69">
      <w:pPr>
        <w:pStyle w:val="NormalnyWeb"/>
      </w:pPr>
      <w:r>
        <w:rPr>
          <w:rFonts w:ascii="Arial" w:hAnsi="Arial" w:cs="Arial"/>
          <w:color w:val="000000"/>
        </w:rPr>
        <w:t>- dostarczoną przez Zamawiającego</w:t>
      </w:r>
      <w:r>
        <w:rPr>
          <w:rFonts w:ascii="Arial" w:hAnsi="Arial" w:cs="Arial"/>
          <w:color w:val="000000"/>
        </w:rPr>
        <w:br/>
      </w:r>
    </w:p>
    <w:p w:rsidR="00EE6A69" w:rsidRDefault="00EE6A69" w:rsidP="00EE6A69">
      <w:pPr>
        <w:pStyle w:val="NormalnyWeb"/>
      </w:pPr>
      <w:r>
        <w:rPr>
          <w:rFonts w:ascii="Arial" w:hAnsi="Arial" w:cs="Arial"/>
          <w:color w:val="000000"/>
        </w:rPr>
        <w:t>- sporządzoną przez Wykonawcę</w:t>
      </w:r>
    </w:p>
    <w:p w:rsidR="00EE6A69" w:rsidRDefault="00EE6A69" w:rsidP="00EE6A69">
      <w:pPr>
        <w:pStyle w:val="NormalnyWeb"/>
      </w:pPr>
      <w:r>
        <w:rPr>
          <w:rStyle w:val="Pogrubienie"/>
          <w:rFonts w:ascii="Arial" w:hAnsi="Arial" w:cs="Arial"/>
          <w:color w:val="000000"/>
          <w:u w:val="single"/>
        </w:rPr>
        <w:t>6.3. Zgodność robót z dokumentacją projektową i Specyfikacją Techniczną</w:t>
      </w:r>
      <w:r>
        <w:rPr>
          <w:rFonts w:ascii="Arial" w:hAnsi="Arial" w:cs="Arial"/>
          <w:color w:val="000000"/>
        </w:rPr>
        <w:br/>
      </w:r>
    </w:p>
    <w:p w:rsidR="00EE6A69" w:rsidRDefault="00EE6A69" w:rsidP="008851F8">
      <w:pPr>
        <w:pStyle w:val="NormalnyWeb"/>
      </w:pPr>
      <w:r>
        <w:rPr>
          <w:rFonts w:ascii="Arial" w:hAnsi="Arial" w:cs="Arial"/>
          <w:color w:val="000000"/>
        </w:rPr>
        <w:t>Dokumentacja projektowa, Specyfikacja techniczna oraz dodatkowe dokumenty przekazane Wykonawcy przez Inspektora nadzoru stanowią załączniki do umowy, a wymagania wyszczególnione w choćby jednym z nich są obowiązujące dla Wykonawcy tak, jakby zawarte były w całej dokumentacji. W przypadku rozbieżności w ustaleniach poszczególnych dokumentów obowiązuje kolejność ich ważności wymieniona w "warunkach umowy".</w:t>
      </w:r>
      <w:r>
        <w:rPr>
          <w:rFonts w:ascii="Arial" w:hAnsi="Arial" w:cs="Arial"/>
          <w:color w:val="000000"/>
        </w:rPr>
        <w:br/>
      </w:r>
    </w:p>
    <w:p w:rsidR="00EE6A69" w:rsidRDefault="00EE6A69" w:rsidP="00EE6A69">
      <w:pPr>
        <w:pStyle w:val="NormalnyWeb"/>
        <w:jc w:val="both"/>
      </w:pPr>
      <w:r>
        <w:rPr>
          <w:rFonts w:ascii="Arial" w:hAnsi="Arial" w:cs="Arial"/>
          <w:color w:val="000000"/>
        </w:rPr>
        <w:t>Wykonawca nie może wykorzystywać błędów lub opuszczeń w dokumentach kontraktowych, a o ich wykryciu winien natychmiast powiadomić Inspektora nadzoru, który dokona odpowiednich zmian i poprawek. W przypadku stwierdzenia ewentualnych rozbieżności podane na rysunku wielkości liczbowe wymiarów są ważniejsze od odczytu ze skali rysunków. Wszystkie wykonane roboty i dostarczone materiały mają być zgodne z dokumentacją projektową i Specyfikacją techniczną.</w:t>
      </w:r>
      <w:r>
        <w:rPr>
          <w:rFonts w:ascii="Arial" w:hAnsi="Arial" w:cs="Arial"/>
          <w:color w:val="000000"/>
        </w:rPr>
        <w:br/>
      </w:r>
    </w:p>
    <w:p w:rsidR="00EE6A69" w:rsidRDefault="00EE6A69" w:rsidP="008851F8">
      <w:pPr>
        <w:pStyle w:val="NormalnyWeb"/>
      </w:pPr>
      <w:r>
        <w:rPr>
          <w:rFonts w:ascii="Arial" w:hAnsi="Arial" w:cs="Arial"/>
          <w:color w:val="000000"/>
        </w:rPr>
        <w:t>Wielkości określone w dokumentacji projektowej i Specyfikacji technicznej będzie uważane za wartości docelowe, od których dopuszczalne są odchylenia w ramach określonego przedziału tolerancji. Cechy materiałów i elementów budowli muszą być jednorodne i wykazywać zgodność z określonymi wymaganiami, a rozrzuty tych cech nie mogą przekraczać dopuszczalnego przedziału tolerancji.</w:t>
      </w:r>
      <w:r>
        <w:rPr>
          <w:rFonts w:ascii="Arial" w:hAnsi="Arial" w:cs="Arial"/>
          <w:color w:val="000000"/>
        </w:rPr>
        <w:br/>
      </w:r>
    </w:p>
    <w:p w:rsidR="00EE6A69" w:rsidRDefault="00EE6A69" w:rsidP="008851F8">
      <w:pPr>
        <w:pStyle w:val="NormalnyWeb"/>
      </w:pPr>
      <w:r>
        <w:rPr>
          <w:rFonts w:ascii="Arial" w:hAnsi="Arial" w:cs="Arial"/>
          <w:color w:val="000000"/>
        </w:rPr>
        <w:t>W przypadku, gdy dostarczane materiały lub wykonane roboty nie będą zgodne z dokumentacją projektową lub Specyfikacją techniczną i mają wpływ na niezadowalającą jakość elementu budowli, to takie materiały zostaną zastąpione innymi, a elementy budowli rozebrane i wykonane ponownie na koszt Wykonawcy. Wszystkie zamiany materiałów muszą być każdorazowo uzgadniane przez Wykonawcę z Inspektorem Nadzoru.</w:t>
      </w:r>
      <w:r>
        <w:rPr>
          <w:rFonts w:ascii="Arial" w:hAnsi="Arial" w:cs="Arial"/>
          <w:color w:val="000000"/>
        </w:rPr>
        <w:br/>
      </w:r>
    </w:p>
    <w:p w:rsidR="00EE6A69" w:rsidRDefault="00EE6A69" w:rsidP="00EE6A69">
      <w:pPr>
        <w:pStyle w:val="NormalnyWeb"/>
      </w:pPr>
      <w:r>
        <w:rPr>
          <w:rStyle w:val="Pogrubienie"/>
          <w:rFonts w:ascii="Arial" w:hAnsi="Arial" w:cs="Arial"/>
          <w:color w:val="000000"/>
          <w:u w:val="single"/>
        </w:rPr>
        <w:t>6.4. Zabezpieczenie terenu budowy</w:t>
      </w:r>
      <w:r>
        <w:rPr>
          <w:rFonts w:ascii="Arial" w:hAnsi="Arial" w:cs="Arial"/>
          <w:color w:val="000000"/>
        </w:rPr>
        <w:br/>
      </w:r>
    </w:p>
    <w:p w:rsidR="00EE6A69" w:rsidRDefault="00EE6A69" w:rsidP="008851F8">
      <w:pPr>
        <w:pStyle w:val="NormalnyWeb"/>
      </w:pPr>
      <w:r>
        <w:rPr>
          <w:rFonts w:ascii="Arial" w:hAnsi="Arial" w:cs="Arial"/>
          <w:color w:val="000000"/>
        </w:rPr>
        <w:t xml:space="preserve">Wykonawca jest zobowiązany do zabezpieczenia terenu budowy w okresie trwania realizacji zamówienia aż do zakończenia i odbioru ostatecznego robót. Wykonawca dostarczy, zainstaluje i będzie utrzymywać tymczasowe </w:t>
      </w:r>
      <w:r w:rsidR="008851F8">
        <w:rPr>
          <w:rFonts w:ascii="Arial" w:hAnsi="Arial" w:cs="Arial"/>
          <w:color w:val="000000"/>
        </w:rPr>
        <w:t>urządzenia</w:t>
      </w:r>
      <w:r>
        <w:rPr>
          <w:rFonts w:ascii="Arial" w:hAnsi="Arial" w:cs="Arial"/>
          <w:color w:val="000000"/>
        </w:rPr>
        <w:t xml:space="preserve"> zabezpieczające, w tym: ogrodzenia, poręcze, oświetlenie, sygnały i znaki ostrzegawcze, dozorców, wszelkie inne środki niezbędne do ochrony robót, wygody społeczności i innych. Koszt zabezpieczenia terenu budowy nie podlega odrębnej zapłacie i przyjmuje się, że jest wliczony w cenę umowną.</w:t>
      </w:r>
      <w:r>
        <w:rPr>
          <w:rFonts w:ascii="Arial" w:hAnsi="Arial" w:cs="Arial"/>
          <w:b/>
          <w:bCs/>
          <w:color w:val="000000"/>
          <w:u w:val="single"/>
        </w:rPr>
        <w:br/>
      </w:r>
    </w:p>
    <w:p w:rsidR="00EE6A69" w:rsidRDefault="00EE6A69" w:rsidP="00EE6A69">
      <w:pPr>
        <w:pStyle w:val="NormalnyWeb"/>
      </w:pPr>
      <w:r>
        <w:rPr>
          <w:rStyle w:val="Pogrubienie"/>
          <w:rFonts w:ascii="Arial" w:hAnsi="Arial" w:cs="Arial"/>
          <w:color w:val="000000"/>
          <w:u w:val="single"/>
        </w:rPr>
        <w:t>6.5. Ochrona środowiska w czasie wykonywania robót</w:t>
      </w:r>
      <w:r>
        <w:rPr>
          <w:rFonts w:ascii="Arial" w:hAnsi="Arial" w:cs="Arial"/>
          <w:color w:val="000000"/>
          <w:u w:val="single"/>
        </w:rPr>
        <w:t xml:space="preserve"> </w:t>
      </w:r>
      <w:r>
        <w:rPr>
          <w:rFonts w:ascii="Arial" w:hAnsi="Arial" w:cs="Arial"/>
          <w:color w:val="000000"/>
        </w:rPr>
        <w:br/>
      </w:r>
    </w:p>
    <w:p w:rsidR="00EE6A69" w:rsidRDefault="00EE6A69" w:rsidP="008851F8">
      <w:pPr>
        <w:pStyle w:val="NormalnyWeb"/>
      </w:pPr>
      <w:r>
        <w:rPr>
          <w:rFonts w:ascii="Arial" w:hAnsi="Arial" w:cs="Arial"/>
          <w:color w:val="000000"/>
        </w:rPr>
        <w:t>Wykonawca ma obowiązek znać i stosować w czasie prowadzenia robót wszelkie przepisy dotyczące ochrony środowiska naturalnego.</w:t>
      </w:r>
      <w:r>
        <w:rPr>
          <w:rFonts w:ascii="Arial" w:hAnsi="Arial" w:cs="Arial"/>
          <w:b/>
          <w:bCs/>
          <w:color w:val="000000"/>
          <w:u w:val="single"/>
        </w:rPr>
        <w:br/>
      </w:r>
    </w:p>
    <w:p w:rsidR="00EE6A69" w:rsidRDefault="00EE6A69" w:rsidP="008851F8">
      <w:pPr>
        <w:pStyle w:val="NormalnyWeb"/>
      </w:pPr>
      <w:r>
        <w:rPr>
          <w:rFonts w:ascii="Arial" w:hAnsi="Arial" w:cs="Arial"/>
          <w:color w:val="000000"/>
        </w:rPr>
        <w:t>W okresie trwania budowy i wykonywania robót Wykonawca będzie:</w:t>
      </w:r>
    </w:p>
    <w:p w:rsidR="00EE6A69" w:rsidRDefault="00EE6A69" w:rsidP="00EE6A69">
      <w:pPr>
        <w:pStyle w:val="NormalnyWeb"/>
      </w:pPr>
      <w:r>
        <w:rPr>
          <w:rFonts w:ascii="Arial" w:hAnsi="Arial" w:cs="Arial"/>
          <w:color w:val="000000"/>
        </w:rPr>
        <w:t>a) utrzymywać teren budowy w stanie bez wody stojącej,</w:t>
      </w:r>
    </w:p>
    <w:p w:rsidR="00EE6A69" w:rsidRDefault="00EE6A69" w:rsidP="008851F8">
      <w:pPr>
        <w:pStyle w:val="NormalnyWeb"/>
      </w:pPr>
      <w:r>
        <w:rPr>
          <w:rFonts w:ascii="Arial" w:hAnsi="Arial" w:cs="Arial"/>
          <w:color w:val="000000"/>
        </w:rPr>
        <w:t xml:space="preserve">b) podejmować wszelkie konieczne kroki mające na celu stosowanie się do przepisów i norm dotyczących ochrony środowiska na terenie i wokół budowy oraz będzie unikać </w:t>
      </w:r>
      <w:r w:rsidR="008851F8">
        <w:rPr>
          <w:rFonts w:ascii="Arial" w:hAnsi="Arial" w:cs="Arial"/>
          <w:color w:val="000000"/>
        </w:rPr>
        <w:t>uszkodzeń</w:t>
      </w:r>
      <w:r>
        <w:rPr>
          <w:rFonts w:ascii="Arial" w:hAnsi="Arial" w:cs="Arial"/>
          <w:color w:val="000000"/>
        </w:rPr>
        <w:t xml:space="preserve"> lub uciążliwości dla osób lub własności społecznej, a wynikających ze skażenia, hałasu lub innych przyczyn powstałych w następstwie jego sposobu działania.</w:t>
      </w:r>
      <w:r>
        <w:rPr>
          <w:rFonts w:ascii="Arial" w:hAnsi="Arial" w:cs="Arial"/>
          <w:color w:val="000000"/>
        </w:rPr>
        <w:br/>
      </w:r>
    </w:p>
    <w:p w:rsidR="00EE6A69" w:rsidRDefault="00EE6A69" w:rsidP="00EE6A69">
      <w:pPr>
        <w:pStyle w:val="NormalnyWeb"/>
      </w:pPr>
      <w:r>
        <w:rPr>
          <w:rFonts w:ascii="Arial" w:hAnsi="Arial" w:cs="Arial"/>
          <w:color w:val="000000"/>
        </w:rPr>
        <w:t>Stosując się do tych wymagań, Wykonawca będzie miał szczególny wzgląd na:</w:t>
      </w:r>
      <w:r>
        <w:rPr>
          <w:rFonts w:ascii="Arial" w:hAnsi="Arial" w:cs="Arial"/>
          <w:color w:val="000000"/>
        </w:rPr>
        <w:br/>
      </w:r>
    </w:p>
    <w:p w:rsidR="00EE6A69" w:rsidRDefault="00EE6A69" w:rsidP="00EE6A69">
      <w:pPr>
        <w:pStyle w:val="NormalnyWeb"/>
      </w:pPr>
      <w:r>
        <w:rPr>
          <w:rFonts w:ascii="Arial" w:hAnsi="Arial" w:cs="Arial"/>
          <w:color w:val="000000"/>
        </w:rPr>
        <w:t xml:space="preserve">1) lokalizację baz, warsztatów, magazynów, składowisk, ukopów i dróg dojazdowych, </w:t>
      </w:r>
      <w:r>
        <w:rPr>
          <w:rFonts w:ascii="Arial" w:hAnsi="Arial" w:cs="Arial"/>
          <w:color w:val="000000"/>
        </w:rPr>
        <w:br/>
      </w:r>
    </w:p>
    <w:p w:rsidR="00EE6A69" w:rsidRDefault="00EE6A69" w:rsidP="00EE6A69">
      <w:pPr>
        <w:pStyle w:val="NormalnyWeb"/>
      </w:pPr>
      <w:r>
        <w:rPr>
          <w:rFonts w:ascii="Arial" w:hAnsi="Arial" w:cs="Arial"/>
          <w:color w:val="000000"/>
        </w:rPr>
        <w:t>2) środki ostrożności i zabezpieczenia przed:</w:t>
      </w:r>
      <w:r>
        <w:rPr>
          <w:rFonts w:ascii="Arial" w:hAnsi="Arial" w:cs="Arial"/>
          <w:color w:val="000000"/>
        </w:rPr>
        <w:br/>
      </w:r>
    </w:p>
    <w:p w:rsidR="00EE6A69" w:rsidRDefault="00EE6A69" w:rsidP="00EE6A69">
      <w:pPr>
        <w:pStyle w:val="NormalnyWeb"/>
      </w:pPr>
      <w:r>
        <w:rPr>
          <w:rFonts w:ascii="Arial" w:hAnsi="Arial" w:cs="Arial"/>
          <w:color w:val="000000"/>
        </w:rPr>
        <w:t>a) zanieczyszczeniem zbiorników i cieków wodnych pyłami lub substancjami toksycznymi,</w:t>
      </w:r>
      <w:r>
        <w:rPr>
          <w:rFonts w:ascii="Arial" w:hAnsi="Arial" w:cs="Arial"/>
          <w:color w:val="000000"/>
        </w:rPr>
        <w:br/>
      </w:r>
    </w:p>
    <w:p w:rsidR="00EE6A69" w:rsidRDefault="00EE6A69" w:rsidP="00EE6A69">
      <w:pPr>
        <w:pStyle w:val="NormalnyWeb"/>
      </w:pPr>
      <w:r>
        <w:rPr>
          <w:rFonts w:ascii="Arial" w:hAnsi="Arial" w:cs="Arial"/>
          <w:color w:val="000000"/>
        </w:rPr>
        <w:t xml:space="preserve">b) zanieczyszczeniem powietrza pyłami i gazami, </w:t>
      </w:r>
      <w:r>
        <w:rPr>
          <w:rFonts w:ascii="Arial" w:hAnsi="Arial" w:cs="Arial"/>
          <w:color w:val="000000"/>
        </w:rPr>
        <w:br/>
      </w:r>
    </w:p>
    <w:p w:rsidR="00EE6A69" w:rsidRDefault="00EE6A69" w:rsidP="00EE6A69">
      <w:pPr>
        <w:pStyle w:val="NormalnyWeb"/>
      </w:pPr>
      <w:r>
        <w:rPr>
          <w:rFonts w:ascii="Arial" w:hAnsi="Arial" w:cs="Arial"/>
          <w:color w:val="000000"/>
        </w:rPr>
        <w:t>c) możliwością powstania pożaru.</w:t>
      </w:r>
      <w:r>
        <w:rPr>
          <w:rFonts w:ascii="Arial" w:hAnsi="Arial" w:cs="Arial"/>
          <w:color w:val="000000"/>
        </w:rPr>
        <w:br/>
      </w:r>
    </w:p>
    <w:p w:rsidR="00EE6A69" w:rsidRDefault="00EE6A69" w:rsidP="00EE6A69">
      <w:pPr>
        <w:pStyle w:val="NormalnyWeb"/>
      </w:pPr>
      <w:r>
        <w:rPr>
          <w:rStyle w:val="Pogrubienie"/>
          <w:rFonts w:ascii="Arial" w:hAnsi="Arial" w:cs="Arial"/>
          <w:color w:val="000000"/>
          <w:u w:val="single"/>
        </w:rPr>
        <w:t>6.6. Ochrona przeciwpożarowa</w:t>
      </w:r>
      <w:r>
        <w:rPr>
          <w:rFonts w:ascii="Arial" w:hAnsi="Arial" w:cs="Arial"/>
          <w:color w:val="000000"/>
        </w:rPr>
        <w:br/>
      </w:r>
    </w:p>
    <w:p w:rsidR="00EE6A69" w:rsidRDefault="00EE6A69" w:rsidP="00EE6A69">
      <w:pPr>
        <w:pStyle w:val="NormalnyWeb"/>
        <w:jc w:val="both"/>
      </w:pPr>
      <w:r>
        <w:rPr>
          <w:rFonts w:ascii="Arial" w:hAnsi="Arial" w:cs="Arial"/>
          <w:color w:val="000000"/>
        </w:rPr>
        <w:t xml:space="preserve">Wykonawca wykonując prace będzie przestrzegał przepisy ochrony przeciwpożarowej. Wykonawca będzie utrzymywać sprawny sprzęt przeciwpożarowy, wymagany odpowiednimi przepisami, na terenie baz produkcyjnych, w pomieszczeniach biurowych, mieszkalnych i magazynowych oraz w maszynach i pojazdach. Materiały łatwopalne będą składowane w sposób zgodny z odpowiednimi przepisami i zabezpieczone przed dostępem osób trzecich. Wykonawca będzie odpowiedzialny za wszelkie straty spowodowane pożarem wywołanym jako rezultat realizacji robót albo przez personel Wykonawcy. </w:t>
      </w:r>
      <w:r>
        <w:rPr>
          <w:rFonts w:ascii="Arial" w:hAnsi="Arial" w:cs="Arial"/>
          <w:b/>
          <w:bCs/>
          <w:color w:val="000000"/>
          <w:u w:val="single"/>
        </w:rPr>
        <w:br/>
      </w:r>
    </w:p>
    <w:p w:rsidR="00EE6A69" w:rsidRPr="008851F8" w:rsidRDefault="00EE6A69" w:rsidP="008851F8">
      <w:pPr>
        <w:pStyle w:val="NormalnyWeb"/>
        <w:rPr>
          <w:u w:val="single"/>
        </w:rPr>
      </w:pPr>
      <w:r w:rsidRPr="008851F8">
        <w:rPr>
          <w:rStyle w:val="Pogrubienie"/>
          <w:rFonts w:ascii="Arial" w:hAnsi="Arial" w:cs="Arial"/>
          <w:color w:val="000000"/>
          <w:u w:val="single"/>
        </w:rPr>
        <w:t>6.7. Ochrona własności publicznej i prywatnej</w:t>
      </w:r>
      <w:r w:rsidRPr="008851F8">
        <w:rPr>
          <w:rFonts w:ascii="Arial" w:hAnsi="Arial" w:cs="Arial"/>
          <w:color w:val="000000"/>
          <w:u w:val="single"/>
        </w:rPr>
        <w:br/>
      </w:r>
    </w:p>
    <w:p w:rsidR="00EE6A69" w:rsidRDefault="00EE6A69" w:rsidP="008851F8">
      <w:pPr>
        <w:pStyle w:val="NormalnyWeb"/>
      </w:pPr>
      <w:r>
        <w:rPr>
          <w:rFonts w:ascii="Arial" w:hAnsi="Arial" w:cs="Arial"/>
          <w:color w:val="000000"/>
        </w:rPr>
        <w:t xml:space="preserve">Wykonawca odpowiada za ochronę instalacji i urządzeń zlokalizowanych na powierzchni terenu i pod jego poziomem, takie jak rurociągi, kable itp. Wykonawca zapewni właściwe oznaczenie i zabezpieczenie przed uszkodzeniem tych instalacji i urządzeń w czasie trwania budowy. O fakcie prypadkowego uszkodzenia tych instalacji Wykonawca bezzwłocznie powiadomi Inspektora nadzoru i zainteresowanych użytkowników oraz będzie z nimi współpracował, dostarczając wszelkiej pomocy potrzebnej przy dokonywaniu napraw. Wykonawca będzie </w:t>
      </w:r>
      <w:r w:rsidR="008851F8">
        <w:rPr>
          <w:rFonts w:ascii="Arial" w:hAnsi="Arial" w:cs="Arial"/>
          <w:color w:val="000000"/>
        </w:rPr>
        <w:t>odpowiadać</w:t>
      </w:r>
      <w:r>
        <w:rPr>
          <w:rFonts w:ascii="Arial" w:hAnsi="Arial" w:cs="Arial"/>
          <w:color w:val="000000"/>
        </w:rPr>
        <w:t xml:space="preserve"> za wszelkie spowodowane przez jego działania uszkodzenia instalacji na powierzchni ziemi i urządzeń podziemnych wykazanych w dokumentach dostarczonych mu przez Zamawiającego.</w:t>
      </w:r>
      <w:r>
        <w:rPr>
          <w:rFonts w:ascii="Arial" w:hAnsi="Arial" w:cs="Arial"/>
          <w:b/>
          <w:bCs/>
          <w:color w:val="000000"/>
          <w:u w:val="single"/>
        </w:rPr>
        <w:br/>
      </w:r>
    </w:p>
    <w:p w:rsidR="00EE6A69" w:rsidRDefault="00EE6A69" w:rsidP="008851F8">
      <w:pPr>
        <w:pStyle w:val="NormalnyWeb"/>
      </w:pPr>
      <w:r>
        <w:rPr>
          <w:rStyle w:val="Pogrubienie"/>
          <w:rFonts w:ascii="Arial" w:hAnsi="Arial" w:cs="Arial"/>
          <w:color w:val="000000"/>
          <w:u w:val="single"/>
        </w:rPr>
        <w:t>6.8. Bezpieczeństwo i higiena pracy</w:t>
      </w:r>
      <w:r>
        <w:rPr>
          <w:rFonts w:ascii="Arial" w:hAnsi="Arial" w:cs="Arial"/>
          <w:color w:val="000000"/>
        </w:rPr>
        <w:br/>
      </w:r>
    </w:p>
    <w:p w:rsidR="00EE6A69" w:rsidRDefault="00EE6A69" w:rsidP="00EE6A69">
      <w:pPr>
        <w:pStyle w:val="NormalnyWeb"/>
        <w:jc w:val="both"/>
      </w:pPr>
      <w:r>
        <w:rPr>
          <w:rFonts w:ascii="Arial" w:hAnsi="Arial" w:cs="Arial"/>
          <w:color w:val="000000"/>
        </w:rPr>
        <w:t>Podczas realizacji robót Wykonawca będzie przestrzegał przepisów dotyczących bezpieczeństwa i higieny pracy. Wykonawca ma obowiązek zadbać, aby personel nie wykonywał pracy w warunkach niebezpiecznych, szkodliwych dla zdrowia oraz nie spełniających odpowiednich wymagań sanitarnych. Wykonawca zapewni i będzie utrzymywał wszelkie urządzenia zabezpieczające, socjalne oraz sprzęt i odpowiednią odzież dla ochrony życia i zdrowia osób zatrudnionych na budowie. Uznaje się, że wszelkie koszty związane z wypełnieniem wymagań określonych powyżej nie podlegają odrębnej zapłącie i są uwzględnione w cenie umownej.</w:t>
      </w:r>
      <w:r>
        <w:rPr>
          <w:rFonts w:ascii="Arial" w:hAnsi="Arial" w:cs="Arial"/>
          <w:b/>
          <w:bCs/>
          <w:color w:val="000000"/>
          <w:u w:val="single"/>
        </w:rPr>
        <w:br/>
      </w:r>
    </w:p>
    <w:p w:rsidR="00EE6A69" w:rsidRPr="008851F8" w:rsidRDefault="00EE6A69" w:rsidP="008851F8">
      <w:pPr>
        <w:pStyle w:val="NormalnyWeb"/>
      </w:pPr>
      <w:r w:rsidRPr="008851F8">
        <w:rPr>
          <w:rFonts w:ascii="Arial" w:hAnsi="Arial" w:cs="Arial"/>
          <w:color w:val="000000"/>
        </w:rPr>
        <w:t>6</w:t>
      </w:r>
      <w:r w:rsidRPr="008851F8">
        <w:rPr>
          <w:rStyle w:val="Pogrubienie"/>
          <w:rFonts w:ascii="Arial" w:hAnsi="Arial" w:cs="Arial"/>
          <w:color w:val="000000"/>
          <w:u w:val="single"/>
        </w:rPr>
        <w:t>.9. Ochrona i utrzymanie robót</w:t>
      </w:r>
      <w:r w:rsidRPr="008851F8">
        <w:rPr>
          <w:rFonts w:ascii="Arial" w:hAnsi="Arial" w:cs="Arial"/>
          <w:color w:val="000000"/>
        </w:rPr>
        <w:br/>
      </w:r>
    </w:p>
    <w:p w:rsidR="00EE6A69" w:rsidRDefault="00EE6A69" w:rsidP="00EE6A69">
      <w:pPr>
        <w:pStyle w:val="NormalnyWeb"/>
        <w:jc w:val="both"/>
      </w:pPr>
      <w:r>
        <w:rPr>
          <w:rFonts w:ascii="Arial" w:hAnsi="Arial" w:cs="Arial"/>
          <w:color w:val="000000"/>
        </w:rPr>
        <w:t xml:space="preserve">Wykonawca będzie odpowiedzialny za ochronę robót i za wszelkie materiały </w:t>
      </w:r>
      <w:r w:rsidR="008851F8">
        <w:rPr>
          <w:rFonts w:ascii="Arial" w:hAnsi="Arial" w:cs="Arial"/>
          <w:color w:val="000000"/>
        </w:rPr>
        <w:br/>
      </w:r>
      <w:r>
        <w:rPr>
          <w:rFonts w:ascii="Arial" w:hAnsi="Arial" w:cs="Arial"/>
          <w:color w:val="000000"/>
        </w:rPr>
        <w:t xml:space="preserve">i urządzenia używane do robót od daty odbioru ostatecznego. </w:t>
      </w:r>
      <w:r>
        <w:rPr>
          <w:rFonts w:ascii="Arial" w:hAnsi="Arial" w:cs="Arial"/>
          <w:b/>
          <w:bCs/>
          <w:color w:val="000000"/>
          <w:u w:val="single"/>
        </w:rPr>
        <w:br/>
      </w:r>
    </w:p>
    <w:p w:rsidR="00EE6A69" w:rsidRDefault="00EE6A69" w:rsidP="008851F8">
      <w:pPr>
        <w:pStyle w:val="NormalnyWeb"/>
      </w:pPr>
      <w:r>
        <w:rPr>
          <w:rStyle w:val="Pogrubienie"/>
          <w:rFonts w:ascii="Arial" w:hAnsi="Arial" w:cs="Arial"/>
          <w:color w:val="000000"/>
          <w:u w:val="single"/>
        </w:rPr>
        <w:t>6.10 . Stosowanie się do prawa i innych przepisów</w:t>
      </w:r>
      <w:r>
        <w:rPr>
          <w:rFonts w:ascii="Arial" w:hAnsi="Arial" w:cs="Arial"/>
          <w:color w:val="000000"/>
        </w:rPr>
        <w:br/>
      </w:r>
    </w:p>
    <w:p w:rsidR="00EE6A69" w:rsidRDefault="00EE6A69" w:rsidP="00EE6A69">
      <w:pPr>
        <w:pStyle w:val="NormalnyWeb"/>
        <w:jc w:val="both"/>
      </w:pPr>
      <w:r>
        <w:rPr>
          <w:rFonts w:ascii="Arial" w:hAnsi="Arial" w:cs="Arial"/>
          <w:color w:val="000000"/>
        </w:rPr>
        <w:t xml:space="preserve">Wykonawca zobowiązany jest znać wszelkie przepisy wydane przez organ administracji państwowej i samorządowej, które są w jakikolwiek sposób związane z robotami i będzie w pełni odpowiedzialny za przestrzeganie tych praw, przepisów i wytycznych podczas prowadzenia robót. Np. rozporządzenie Ministra Infrastruktury z dnia 6 lutego 2003 r. w sprawie bezpieczeństwa i higieny pracy podczas wykonywania robót budowlanych (Dz. U. z 2003 r., Nr 47, poz. 401). </w:t>
      </w:r>
      <w:r>
        <w:rPr>
          <w:rFonts w:ascii="Arial" w:hAnsi="Arial" w:cs="Arial"/>
          <w:b/>
          <w:bCs/>
          <w:color w:val="000000"/>
          <w:u w:val="single"/>
        </w:rPr>
        <w:br/>
      </w:r>
    </w:p>
    <w:p w:rsidR="00EE6A69" w:rsidRDefault="00EE6A69" w:rsidP="008851F8">
      <w:pPr>
        <w:pStyle w:val="NormalnyWeb"/>
      </w:pPr>
      <w:r>
        <w:rPr>
          <w:rStyle w:val="Pogrubienie"/>
          <w:rFonts w:ascii="Arial" w:hAnsi="Arial" w:cs="Arial"/>
          <w:color w:val="000000"/>
          <w:u w:val="single"/>
        </w:rPr>
        <w:t>7. Materiały</w:t>
      </w:r>
      <w:r>
        <w:rPr>
          <w:rFonts w:ascii="Arial" w:hAnsi="Arial" w:cs="Arial"/>
          <w:color w:val="000000"/>
        </w:rPr>
        <w:br/>
      </w:r>
    </w:p>
    <w:p w:rsidR="00EE6A69" w:rsidRDefault="00EE6A69" w:rsidP="008851F8">
      <w:pPr>
        <w:pStyle w:val="NormalnyWeb"/>
      </w:pPr>
      <w:r>
        <w:rPr>
          <w:rStyle w:val="Pogrubienie"/>
          <w:rFonts w:ascii="Arial" w:hAnsi="Arial" w:cs="Arial"/>
          <w:color w:val="000000"/>
          <w:u w:val="single"/>
        </w:rPr>
        <w:t>7.1. Źródła uzyskania materiałów</w:t>
      </w:r>
      <w:r>
        <w:rPr>
          <w:rFonts w:ascii="Arial" w:hAnsi="Arial" w:cs="Arial"/>
          <w:b/>
          <w:bCs/>
          <w:color w:val="000000"/>
          <w:u w:val="single"/>
        </w:rPr>
        <w:br/>
      </w:r>
    </w:p>
    <w:p w:rsidR="00EE6A69" w:rsidRDefault="00EE6A69" w:rsidP="008851F8">
      <w:pPr>
        <w:pStyle w:val="NormalnyWeb"/>
      </w:pPr>
      <w:r>
        <w:rPr>
          <w:rFonts w:ascii="Arial" w:hAnsi="Arial" w:cs="Arial"/>
          <w:color w:val="000000"/>
        </w:rPr>
        <w:t xml:space="preserve">Wykonawca przedstawi Inspektorowi nadzoru szczegółowe informacje dotyczące, zamawiania lub wydobywania materiałów i odpowiednie aprobaty techniczne lub świadectwa badań laboratoryjnych oraz próbki do zatwierdzenia przez Inspektora nadzoru. Materiały budowlane powinny spełniać wymagania jakościowe określone Polskimi Normami i aprobatami technicznymi. </w:t>
      </w:r>
      <w:r>
        <w:rPr>
          <w:rFonts w:ascii="Arial" w:hAnsi="Arial" w:cs="Arial"/>
          <w:b/>
          <w:bCs/>
          <w:color w:val="000000"/>
          <w:u w:val="single"/>
        </w:rPr>
        <w:br/>
      </w:r>
    </w:p>
    <w:p w:rsidR="00EE6A69" w:rsidRDefault="00EE6A69" w:rsidP="008851F8">
      <w:pPr>
        <w:pStyle w:val="NormalnyWeb"/>
      </w:pPr>
      <w:r>
        <w:rPr>
          <w:rStyle w:val="Pogrubienie"/>
          <w:rFonts w:ascii="Arial" w:hAnsi="Arial" w:cs="Arial"/>
          <w:color w:val="000000"/>
          <w:u w:val="single"/>
        </w:rPr>
        <w:t>7.2. Materiały nieodpowiadające wymaganiom jakościowym</w:t>
      </w:r>
      <w:r>
        <w:rPr>
          <w:rFonts w:ascii="Arial" w:hAnsi="Arial" w:cs="Arial"/>
          <w:color w:val="000000"/>
        </w:rPr>
        <w:br/>
      </w:r>
    </w:p>
    <w:p w:rsidR="00EE6A69" w:rsidRDefault="00EE6A69" w:rsidP="008851F8">
      <w:pPr>
        <w:pStyle w:val="NormalnyWeb"/>
      </w:pPr>
      <w:r>
        <w:rPr>
          <w:rFonts w:ascii="Arial" w:hAnsi="Arial" w:cs="Arial"/>
          <w:color w:val="000000"/>
        </w:rPr>
        <w:t xml:space="preserve">Materiały nie odpowiadające wymaganiom jakościowym zostaną przez Wykonawcę wywiezione z terenu budowy, bądź złożone w miejscu wskazanym przez Inspektora nadzoru. Każdy rodzaj robót, w którym znajdują się nie zaakceptowane materiały, Wykonawca wykonuje na własne ryzyko, </w:t>
      </w:r>
      <w:r w:rsidR="008851F8">
        <w:rPr>
          <w:rFonts w:ascii="Arial" w:hAnsi="Arial" w:cs="Arial"/>
          <w:color w:val="000000"/>
        </w:rPr>
        <w:t>licząc</w:t>
      </w:r>
      <w:r>
        <w:rPr>
          <w:rFonts w:ascii="Arial" w:hAnsi="Arial" w:cs="Arial"/>
          <w:color w:val="000000"/>
        </w:rPr>
        <w:t xml:space="preserve"> się z jego nie przyjęciem przez Zamawiającego i niezapłaceniem.</w:t>
      </w:r>
      <w:r>
        <w:rPr>
          <w:rFonts w:ascii="Arial" w:hAnsi="Arial" w:cs="Arial"/>
          <w:b/>
          <w:bCs/>
          <w:color w:val="000000"/>
          <w:u w:val="single"/>
        </w:rPr>
        <w:br/>
      </w:r>
    </w:p>
    <w:p w:rsidR="00EE6A69" w:rsidRDefault="00EE6A69" w:rsidP="008851F8">
      <w:pPr>
        <w:pStyle w:val="NormalnyWeb"/>
      </w:pPr>
      <w:r>
        <w:rPr>
          <w:rStyle w:val="Pogrubienie"/>
          <w:rFonts w:ascii="Arial" w:hAnsi="Arial" w:cs="Arial"/>
          <w:color w:val="000000"/>
          <w:u w:val="single"/>
        </w:rPr>
        <w:t>7.3. Przechowywanie i składowanie materiałów</w:t>
      </w:r>
      <w:r>
        <w:rPr>
          <w:rFonts w:ascii="Arial" w:hAnsi="Arial" w:cs="Arial"/>
          <w:color w:val="000000"/>
        </w:rPr>
        <w:br/>
      </w:r>
    </w:p>
    <w:p w:rsidR="00EE6A69" w:rsidRDefault="00EE6A69" w:rsidP="008851F8">
      <w:pPr>
        <w:pStyle w:val="NormalnyWeb"/>
      </w:pPr>
      <w:r>
        <w:rPr>
          <w:rFonts w:ascii="Arial" w:hAnsi="Arial" w:cs="Arial"/>
          <w:color w:val="000000"/>
        </w:rPr>
        <w:t xml:space="preserve">Wykonawca zapewni, aby tymczasowo </w:t>
      </w:r>
      <w:r w:rsidR="008851F8">
        <w:rPr>
          <w:rFonts w:ascii="Arial" w:hAnsi="Arial" w:cs="Arial"/>
          <w:color w:val="000000"/>
        </w:rPr>
        <w:t>składowane</w:t>
      </w:r>
      <w:r>
        <w:rPr>
          <w:rFonts w:ascii="Arial" w:hAnsi="Arial" w:cs="Arial"/>
          <w:color w:val="000000"/>
        </w:rPr>
        <w:t xml:space="preserve"> materiały, do czasu, gdy będą użyte do robót, były zabezpieczone przed zanieczyszczeniem, zachowały swoją jakość i właściwości do robót i były dostępne do kontroli przez Inspektora nadzoru. Miejsca czasowego </w:t>
      </w:r>
      <w:r w:rsidR="008851F8">
        <w:rPr>
          <w:rFonts w:ascii="Arial" w:hAnsi="Arial" w:cs="Arial"/>
          <w:color w:val="000000"/>
        </w:rPr>
        <w:t>składowania</w:t>
      </w:r>
      <w:r>
        <w:rPr>
          <w:rFonts w:ascii="Arial" w:hAnsi="Arial" w:cs="Arial"/>
          <w:color w:val="000000"/>
        </w:rPr>
        <w:t xml:space="preserve"> materiałów będą zlokalizowane w obrębie terenu budowy w miejscach uzgodnionych z Inspektorem nadzoru.</w:t>
      </w:r>
      <w:r>
        <w:rPr>
          <w:rFonts w:ascii="Arial" w:hAnsi="Arial" w:cs="Arial"/>
          <w:b/>
          <w:bCs/>
          <w:color w:val="000000"/>
          <w:u w:val="single"/>
        </w:rPr>
        <w:br/>
      </w:r>
    </w:p>
    <w:p w:rsidR="00EE6A69" w:rsidRDefault="00EE6A69" w:rsidP="008851F8">
      <w:pPr>
        <w:pStyle w:val="NormalnyWeb"/>
      </w:pPr>
      <w:r>
        <w:rPr>
          <w:rStyle w:val="Pogrubienie"/>
          <w:rFonts w:ascii="Arial" w:hAnsi="Arial" w:cs="Arial"/>
          <w:color w:val="000000"/>
          <w:u w:val="single"/>
        </w:rPr>
        <w:t>7.4. Wariantowe stosowanie materiałów</w:t>
      </w:r>
      <w:r>
        <w:rPr>
          <w:rFonts w:ascii="Arial" w:hAnsi="Arial" w:cs="Arial"/>
          <w:color w:val="000000"/>
        </w:rPr>
        <w:br/>
      </w:r>
    </w:p>
    <w:p w:rsidR="00EE6A69" w:rsidRDefault="00EE6A69" w:rsidP="008851F8">
      <w:pPr>
        <w:pStyle w:val="NormalnyWeb"/>
      </w:pPr>
      <w:r>
        <w:rPr>
          <w:rFonts w:ascii="Arial" w:hAnsi="Arial" w:cs="Arial"/>
          <w:color w:val="000000"/>
        </w:rPr>
        <w:t xml:space="preserve">Jeżeli Specyfikacja </w:t>
      </w:r>
      <w:r w:rsidR="008851F8">
        <w:rPr>
          <w:rFonts w:ascii="Arial" w:hAnsi="Arial" w:cs="Arial"/>
          <w:color w:val="000000"/>
        </w:rPr>
        <w:t>przetargowa</w:t>
      </w:r>
      <w:r>
        <w:rPr>
          <w:rFonts w:ascii="Arial" w:hAnsi="Arial" w:cs="Arial"/>
          <w:color w:val="000000"/>
        </w:rPr>
        <w:t xml:space="preserve">, dokumentacja projektowa lub Specyfikacja techniczna przewidują możliwość zastosowania różnych rodzajów materiałów do wykonywania poszczególnych robót Wykonawca powiadomi Inspektora nadzoru. Wybrany i zaakceptowany rodzaj materiału nie może być </w:t>
      </w:r>
      <w:r w:rsidR="008851F8">
        <w:rPr>
          <w:rFonts w:ascii="Arial" w:hAnsi="Arial" w:cs="Arial"/>
          <w:color w:val="000000"/>
        </w:rPr>
        <w:t>później</w:t>
      </w:r>
      <w:r>
        <w:rPr>
          <w:rFonts w:ascii="Arial" w:hAnsi="Arial" w:cs="Arial"/>
          <w:color w:val="000000"/>
        </w:rPr>
        <w:t xml:space="preserve"> </w:t>
      </w:r>
      <w:r w:rsidR="008851F8">
        <w:rPr>
          <w:rFonts w:ascii="Arial" w:hAnsi="Arial" w:cs="Arial"/>
          <w:color w:val="000000"/>
        </w:rPr>
        <w:t>zamieniany</w:t>
      </w:r>
      <w:r>
        <w:rPr>
          <w:rFonts w:ascii="Arial" w:hAnsi="Arial" w:cs="Arial"/>
          <w:color w:val="000000"/>
        </w:rPr>
        <w:t xml:space="preserve"> bez zgody Inspektora nadzoru. </w:t>
      </w:r>
      <w:r>
        <w:rPr>
          <w:rFonts w:ascii="Arial" w:hAnsi="Arial" w:cs="Arial"/>
          <w:b/>
          <w:bCs/>
          <w:color w:val="000000"/>
          <w:u w:val="single"/>
        </w:rPr>
        <w:br/>
      </w:r>
    </w:p>
    <w:p w:rsidR="00EE6A69" w:rsidRDefault="00EE6A69" w:rsidP="008851F8">
      <w:pPr>
        <w:pStyle w:val="NormalnyWeb"/>
      </w:pPr>
      <w:r>
        <w:rPr>
          <w:rStyle w:val="Pogrubienie"/>
          <w:rFonts w:ascii="Arial" w:hAnsi="Arial" w:cs="Arial"/>
          <w:color w:val="000000"/>
          <w:u w:val="single"/>
        </w:rPr>
        <w:t>8. Sprzęt</w:t>
      </w:r>
      <w:r>
        <w:rPr>
          <w:rFonts w:ascii="Arial" w:hAnsi="Arial" w:cs="Arial"/>
          <w:color w:val="000000"/>
        </w:rPr>
        <w:br/>
      </w:r>
    </w:p>
    <w:p w:rsidR="00EE6A69" w:rsidRDefault="00EE6A69" w:rsidP="008851F8">
      <w:pPr>
        <w:pStyle w:val="NormalnyWeb"/>
      </w:pPr>
      <w:r>
        <w:rPr>
          <w:rFonts w:ascii="Arial" w:hAnsi="Arial" w:cs="Arial"/>
          <w:color w:val="000000"/>
        </w:rPr>
        <w:t xml:space="preserve">Wykonawca jest zobowiązany do używania jedynie takiego sprzętu, który nie powoduje niekorzystnego wpływu na jakość wykonywanych robót. Wykonawca musi zapewnić taki sprzęt, który zapewni odpowiednią </w:t>
      </w:r>
      <w:r w:rsidR="008851F8">
        <w:rPr>
          <w:rFonts w:ascii="Arial" w:hAnsi="Arial" w:cs="Arial"/>
          <w:color w:val="000000"/>
        </w:rPr>
        <w:t>jakość</w:t>
      </w:r>
      <w:r>
        <w:rPr>
          <w:rFonts w:ascii="Arial" w:hAnsi="Arial" w:cs="Arial"/>
          <w:color w:val="000000"/>
        </w:rPr>
        <w:t xml:space="preserve"> wykonywanych prac. Sprzęt będący własnością Wykonawcy lub wynajęty do wykonania robót ma być utrzymywany w dobrym stanie i gotowości do pracy. </w:t>
      </w:r>
      <w:r>
        <w:rPr>
          <w:rFonts w:ascii="Arial" w:hAnsi="Arial" w:cs="Arial"/>
          <w:b/>
          <w:bCs/>
          <w:color w:val="000000"/>
          <w:u w:val="single"/>
        </w:rPr>
        <w:br/>
      </w:r>
    </w:p>
    <w:p w:rsidR="00EE6A69" w:rsidRDefault="00EE6A69" w:rsidP="008851F8">
      <w:pPr>
        <w:pStyle w:val="NormalnyWeb"/>
      </w:pPr>
      <w:r>
        <w:rPr>
          <w:rFonts w:ascii="Arial" w:hAnsi="Arial" w:cs="Arial"/>
          <w:color w:val="000000"/>
        </w:rPr>
        <w:t xml:space="preserve">Liczba i </w:t>
      </w:r>
      <w:r w:rsidR="008851F8">
        <w:rPr>
          <w:rFonts w:ascii="Arial" w:hAnsi="Arial" w:cs="Arial"/>
          <w:color w:val="000000"/>
        </w:rPr>
        <w:t>wydajność</w:t>
      </w:r>
      <w:r>
        <w:rPr>
          <w:rFonts w:ascii="Arial" w:hAnsi="Arial" w:cs="Arial"/>
          <w:color w:val="000000"/>
        </w:rPr>
        <w:t xml:space="preserve"> sprzętu będzie gwarantować przeprowadzenie robót, zgodnie z zasadami określonymi w dokumentacji projektowej, Specyfikacji Technicznej i wskazaniach Inspektora nadzoru w terminie przewidzianym umową. Wykonawca dostarczy Inspektorowi nadzoru kopie dokumentów potwierdzających dopuszczenie sprzętu do użytkowania, tam gdzie jest to wymagane przepisami. Jeżeli dokumentacja projektowa lub Specyfikacja Techniczna przewidują możliwość wariantowego użycia sprzętu przy wykonywanych robotach, Wykonawca powiadomi Inspektora nadzoru o swoim </w:t>
      </w:r>
      <w:r w:rsidR="008851F8">
        <w:rPr>
          <w:rFonts w:ascii="Arial" w:hAnsi="Arial" w:cs="Arial"/>
          <w:color w:val="000000"/>
        </w:rPr>
        <w:t>zamiarze</w:t>
      </w:r>
      <w:r>
        <w:rPr>
          <w:rFonts w:ascii="Arial" w:hAnsi="Arial" w:cs="Arial"/>
          <w:color w:val="000000"/>
        </w:rPr>
        <w:t xml:space="preserve"> wyboru i uzyska jego akceptację przed użyciem sprzętu. Wybrany sprzęt, po akceptacji Inspektora nadzoru, nie może być później </w:t>
      </w:r>
      <w:r w:rsidR="008851F8">
        <w:rPr>
          <w:rFonts w:ascii="Arial" w:hAnsi="Arial" w:cs="Arial"/>
          <w:color w:val="000000"/>
        </w:rPr>
        <w:t>zmieniany</w:t>
      </w:r>
      <w:r>
        <w:rPr>
          <w:rFonts w:ascii="Arial" w:hAnsi="Arial" w:cs="Arial"/>
          <w:color w:val="000000"/>
        </w:rPr>
        <w:t xml:space="preserve"> bez jego zgody. </w:t>
      </w:r>
      <w:r>
        <w:rPr>
          <w:rFonts w:ascii="Arial" w:hAnsi="Arial" w:cs="Arial"/>
          <w:color w:val="000000"/>
        </w:rPr>
        <w:br/>
      </w:r>
    </w:p>
    <w:p w:rsidR="00EE6A69" w:rsidRDefault="00EE6A69" w:rsidP="008851F8">
      <w:pPr>
        <w:pStyle w:val="NormalnyWeb"/>
      </w:pPr>
      <w:r>
        <w:rPr>
          <w:rStyle w:val="Pogrubienie"/>
          <w:rFonts w:ascii="Arial" w:hAnsi="Arial" w:cs="Arial"/>
          <w:color w:val="000000"/>
          <w:u w:val="single"/>
        </w:rPr>
        <w:t>9. Transport</w:t>
      </w:r>
      <w:r>
        <w:rPr>
          <w:rFonts w:ascii="Arial" w:hAnsi="Arial" w:cs="Arial"/>
          <w:color w:val="000000"/>
        </w:rPr>
        <w:br/>
      </w:r>
    </w:p>
    <w:p w:rsidR="00EE6A69" w:rsidRDefault="00EE6A69" w:rsidP="008851F8">
      <w:pPr>
        <w:pStyle w:val="NormalnyWeb"/>
      </w:pPr>
      <w:r>
        <w:rPr>
          <w:rStyle w:val="Pogrubienie"/>
          <w:rFonts w:ascii="Arial" w:hAnsi="Arial" w:cs="Arial"/>
          <w:color w:val="000000"/>
          <w:u w:val="single"/>
        </w:rPr>
        <w:t xml:space="preserve">9.1. Ogólne wymagania dotyczące transportu </w:t>
      </w:r>
      <w:r>
        <w:rPr>
          <w:rFonts w:ascii="Arial" w:hAnsi="Arial" w:cs="Arial"/>
          <w:b/>
          <w:bCs/>
          <w:color w:val="000000"/>
          <w:u w:val="single"/>
        </w:rPr>
        <w:br/>
      </w:r>
    </w:p>
    <w:p w:rsidR="00EE6A69" w:rsidRDefault="00EE6A69" w:rsidP="008851F8">
      <w:pPr>
        <w:pStyle w:val="NormalnyWeb"/>
      </w:pPr>
      <w:r>
        <w:rPr>
          <w:rFonts w:ascii="Arial" w:hAnsi="Arial" w:cs="Arial"/>
          <w:color w:val="000000"/>
        </w:rPr>
        <w:t xml:space="preserve">Wykonawca jest zobowiązany do stosowania jedynie takich środków transportu, które nie wpłyną niekorzystnie na </w:t>
      </w:r>
      <w:r w:rsidR="008851F8">
        <w:rPr>
          <w:rFonts w:ascii="Arial" w:hAnsi="Arial" w:cs="Arial"/>
          <w:color w:val="000000"/>
        </w:rPr>
        <w:t>jakość</w:t>
      </w:r>
      <w:r>
        <w:rPr>
          <w:rFonts w:ascii="Arial" w:hAnsi="Arial" w:cs="Arial"/>
          <w:color w:val="000000"/>
        </w:rPr>
        <w:t xml:space="preserve"> wykonywanych robót i właściwości przewożonych materiałów. Liczba transportu będzie zapewniać prowadzenie robót zgodnie z zasadami określonymi w </w:t>
      </w:r>
      <w:r w:rsidR="008851F8">
        <w:rPr>
          <w:rFonts w:ascii="Arial" w:hAnsi="Arial" w:cs="Arial"/>
          <w:color w:val="000000"/>
        </w:rPr>
        <w:t>dokumentacji</w:t>
      </w:r>
      <w:r>
        <w:rPr>
          <w:rFonts w:ascii="Arial" w:hAnsi="Arial" w:cs="Arial"/>
          <w:color w:val="000000"/>
        </w:rPr>
        <w:t xml:space="preserve"> projektowej, SST i wskazaniach Inspektora nadzoru w terminie przewidzianym w umowie.</w:t>
      </w:r>
      <w:r>
        <w:rPr>
          <w:rFonts w:ascii="Arial" w:hAnsi="Arial" w:cs="Arial"/>
          <w:b/>
          <w:bCs/>
          <w:color w:val="000000"/>
          <w:u w:val="single"/>
        </w:rPr>
        <w:br/>
      </w:r>
    </w:p>
    <w:p w:rsidR="00EE6A69" w:rsidRDefault="00EE6A69" w:rsidP="008851F8">
      <w:pPr>
        <w:pStyle w:val="NormalnyWeb"/>
      </w:pPr>
      <w:r>
        <w:rPr>
          <w:rStyle w:val="Pogrubienie"/>
          <w:rFonts w:ascii="Arial" w:hAnsi="Arial" w:cs="Arial"/>
          <w:color w:val="000000"/>
          <w:u w:val="single"/>
        </w:rPr>
        <w:t>9.2. Wymagania dotyczące przewozu po drogach publicznych</w:t>
      </w:r>
      <w:r>
        <w:rPr>
          <w:rFonts w:ascii="Arial" w:hAnsi="Arial" w:cs="Arial"/>
          <w:color w:val="000000"/>
        </w:rPr>
        <w:br/>
      </w:r>
    </w:p>
    <w:p w:rsidR="00EE6A69" w:rsidRDefault="00EE6A69" w:rsidP="008851F8">
      <w:pPr>
        <w:pStyle w:val="NormalnyWeb"/>
      </w:pPr>
      <w:r>
        <w:rPr>
          <w:rFonts w:ascii="Arial" w:hAnsi="Arial" w:cs="Arial"/>
          <w:color w:val="000000"/>
        </w:rPr>
        <w:t xml:space="preserve">Przy ruchu na drogach publicznych pojazdy będą spełniać wymagania dotyczące przepisów ruchu drogowego w odniesieniu do dopuszczalnych obciążeń na osie i innych parametrów technicznych. </w:t>
      </w:r>
      <w:r w:rsidR="008851F8">
        <w:rPr>
          <w:rFonts w:ascii="Arial" w:hAnsi="Arial" w:cs="Arial"/>
          <w:color w:val="000000"/>
        </w:rPr>
        <w:t>Środki</w:t>
      </w:r>
      <w:r>
        <w:rPr>
          <w:rFonts w:ascii="Arial" w:hAnsi="Arial" w:cs="Arial"/>
          <w:color w:val="000000"/>
        </w:rPr>
        <w:t xml:space="preserve"> transportu nie odpowiadające warunkom dopuszczalnych obciążeń na osie mogą być dopuszczone przez właściwy zarząd drogi pod warunkiem przywrócenia stanu pierwotnego użytkowanych odcinków dróg na koszt Wykonawcy. Wykonawca będzie usuwać na bieżąco, na </w:t>
      </w:r>
      <w:r w:rsidR="008851F8">
        <w:rPr>
          <w:rFonts w:ascii="Arial" w:hAnsi="Arial" w:cs="Arial"/>
          <w:color w:val="000000"/>
        </w:rPr>
        <w:t>własny</w:t>
      </w:r>
      <w:r>
        <w:rPr>
          <w:rFonts w:ascii="Arial" w:hAnsi="Arial" w:cs="Arial"/>
          <w:color w:val="000000"/>
        </w:rPr>
        <w:t xml:space="preserve"> koszt, wszelkie zanieczyszczenia spowodowane jego pojazdami na drogach publicznych oraz dojazdach do terenu budowy.</w:t>
      </w:r>
      <w:r>
        <w:rPr>
          <w:rFonts w:ascii="Arial" w:hAnsi="Arial" w:cs="Arial"/>
          <w:b/>
          <w:bCs/>
          <w:color w:val="000000"/>
          <w:u w:val="single"/>
        </w:rPr>
        <w:br/>
      </w:r>
    </w:p>
    <w:p w:rsidR="00EE6A69" w:rsidRDefault="00EE6A69" w:rsidP="008851F8">
      <w:pPr>
        <w:pStyle w:val="NormalnyWeb"/>
      </w:pPr>
      <w:r>
        <w:rPr>
          <w:rStyle w:val="Pogrubienie"/>
          <w:rFonts w:ascii="Arial" w:hAnsi="Arial" w:cs="Arial"/>
          <w:color w:val="000000"/>
          <w:u w:val="single"/>
        </w:rPr>
        <w:t>10. Wykonanie robót</w:t>
      </w:r>
      <w:r>
        <w:rPr>
          <w:rFonts w:ascii="Arial" w:hAnsi="Arial" w:cs="Arial"/>
          <w:color w:val="000000"/>
        </w:rPr>
        <w:br/>
      </w:r>
    </w:p>
    <w:p w:rsidR="00EE6A69" w:rsidRDefault="00EE6A69" w:rsidP="008851F8">
      <w:pPr>
        <w:pStyle w:val="NormalnyWeb"/>
      </w:pPr>
      <w:r>
        <w:rPr>
          <w:rFonts w:ascii="Arial" w:hAnsi="Arial" w:cs="Arial"/>
          <w:color w:val="000000"/>
        </w:rPr>
        <w:t xml:space="preserve">Wykonawca jest odpowiedzialny za prowadzenie robót zgodnie z umową oraz za jakość zastosowanych materiałów i wykonywanych robót, za ich zgodność z dokumentacją projektową, wymaganiami Specyfikacji Technicznej, projektu organizacji robót oraz poleceniami Inspektora nadzoru. Następstwa jakiegokolwiek błędu spowodowanego przez Wykonawcę w wytyczeniu i wykonywaniu robót zostaną, jeśli wymagać tego będzie Inspektor nadzoru, poprawione przez Wykonawcę na </w:t>
      </w:r>
      <w:r w:rsidR="008851F8">
        <w:rPr>
          <w:rFonts w:ascii="Arial" w:hAnsi="Arial" w:cs="Arial"/>
          <w:color w:val="000000"/>
        </w:rPr>
        <w:t>własny</w:t>
      </w:r>
      <w:r>
        <w:rPr>
          <w:rFonts w:ascii="Arial" w:hAnsi="Arial" w:cs="Arial"/>
          <w:color w:val="000000"/>
        </w:rPr>
        <w:t xml:space="preserve"> koszt. </w:t>
      </w:r>
      <w:r w:rsidR="008851F8">
        <w:rPr>
          <w:rFonts w:ascii="Arial" w:hAnsi="Arial" w:cs="Arial"/>
          <w:color w:val="000000"/>
        </w:rPr>
        <w:t>Decyzje</w:t>
      </w:r>
      <w:r>
        <w:rPr>
          <w:rFonts w:ascii="Arial" w:hAnsi="Arial" w:cs="Arial"/>
          <w:color w:val="000000"/>
        </w:rPr>
        <w:t xml:space="preserve"> Inspektora nadzoru dotyczące akceptacji lub odrzucenia materiałów i elementów robót będą oparte na wymaganiach </w:t>
      </w:r>
      <w:r w:rsidR="008851F8">
        <w:rPr>
          <w:rFonts w:ascii="Arial" w:hAnsi="Arial" w:cs="Arial"/>
          <w:color w:val="000000"/>
        </w:rPr>
        <w:t>sformowanych</w:t>
      </w:r>
      <w:r>
        <w:rPr>
          <w:rFonts w:ascii="Arial" w:hAnsi="Arial" w:cs="Arial"/>
          <w:color w:val="000000"/>
        </w:rPr>
        <w:t xml:space="preserve"> w dokumentach umowy, dokumentacji projektowej i w Specyfikacji Technicznej, a także w normach i wytycznych.</w:t>
      </w:r>
      <w:r>
        <w:rPr>
          <w:rFonts w:ascii="Arial" w:hAnsi="Arial" w:cs="Arial"/>
          <w:b/>
          <w:bCs/>
          <w:color w:val="000000"/>
          <w:u w:val="single"/>
        </w:rPr>
        <w:br/>
      </w:r>
    </w:p>
    <w:p w:rsidR="00EE6A69" w:rsidRDefault="00EE6A69" w:rsidP="008851F8">
      <w:pPr>
        <w:pStyle w:val="NormalnyWeb"/>
      </w:pPr>
      <w:r>
        <w:rPr>
          <w:rFonts w:ascii="Arial" w:hAnsi="Arial" w:cs="Arial"/>
          <w:color w:val="000000"/>
        </w:rPr>
        <w:t xml:space="preserve">Polecenia Inspektora nadzoru dotyczące realizacji robót będą wykonywane przez Wykonawcę nie </w:t>
      </w:r>
      <w:r w:rsidR="008851F8">
        <w:rPr>
          <w:rFonts w:ascii="Arial" w:hAnsi="Arial" w:cs="Arial"/>
          <w:color w:val="000000"/>
        </w:rPr>
        <w:t>później</w:t>
      </w:r>
      <w:r>
        <w:rPr>
          <w:rFonts w:ascii="Arial" w:hAnsi="Arial" w:cs="Arial"/>
          <w:color w:val="000000"/>
        </w:rPr>
        <w:t xml:space="preserve"> niż w czasie przez niego wyznaczonym, pod groźbą wstrzymania robót. Skutki finansowe z tytułu wstrzymania robót w takiej sytuacji ponosi Wykonawca. </w:t>
      </w:r>
      <w:r>
        <w:rPr>
          <w:rFonts w:ascii="Arial" w:hAnsi="Arial" w:cs="Arial"/>
          <w:color w:val="000000"/>
        </w:rPr>
        <w:br/>
      </w:r>
    </w:p>
    <w:p w:rsidR="00EE6A69" w:rsidRDefault="00EE6A69" w:rsidP="008851F8">
      <w:pPr>
        <w:pStyle w:val="NormalnyWeb"/>
      </w:pPr>
      <w:r>
        <w:rPr>
          <w:rStyle w:val="Pogrubienie"/>
          <w:rFonts w:ascii="Arial" w:hAnsi="Arial" w:cs="Arial"/>
          <w:color w:val="000000"/>
          <w:u w:val="single"/>
        </w:rPr>
        <w:t>11. Kontrola jakości robót</w:t>
      </w:r>
      <w:r>
        <w:rPr>
          <w:rFonts w:ascii="Arial" w:hAnsi="Arial" w:cs="Arial"/>
          <w:color w:val="000000"/>
        </w:rPr>
        <w:br/>
      </w:r>
    </w:p>
    <w:p w:rsidR="00EE6A69" w:rsidRDefault="00EE6A69" w:rsidP="008851F8">
      <w:pPr>
        <w:pStyle w:val="NormalnyWeb"/>
      </w:pPr>
      <w:r>
        <w:rPr>
          <w:rStyle w:val="Pogrubienie"/>
          <w:rFonts w:ascii="Arial" w:hAnsi="Arial" w:cs="Arial"/>
          <w:color w:val="000000"/>
          <w:u w:val="single"/>
        </w:rPr>
        <w:t>11.1. Program zapewnienia jakości</w:t>
      </w:r>
      <w:r>
        <w:rPr>
          <w:rFonts w:ascii="Arial" w:hAnsi="Arial" w:cs="Arial"/>
          <w:b/>
          <w:bCs/>
          <w:color w:val="000000"/>
          <w:u w:val="single"/>
        </w:rPr>
        <w:br/>
      </w:r>
    </w:p>
    <w:p w:rsidR="00EE6A69" w:rsidRDefault="00EE6A69" w:rsidP="008851F8">
      <w:pPr>
        <w:pStyle w:val="NormalnyWeb"/>
      </w:pPr>
      <w:r>
        <w:rPr>
          <w:rFonts w:ascii="Arial" w:hAnsi="Arial" w:cs="Arial"/>
          <w:color w:val="000000"/>
        </w:rPr>
        <w:t>Do obowiązków Wykonawcy należy opracowanie i przedstawienie do zaakceptowania przez Inspektora nadzoru programu zapewnienia jakości, w którym przedstawi on zamierzony sposób wykonywania robót, możliwości techniczne, kadrowe i organizacyjne gwarantujące wykonanie robót zgodnie z dokumentacją projektową, Specyfikacją Techniczną.</w:t>
      </w:r>
      <w:r>
        <w:rPr>
          <w:rFonts w:ascii="Arial" w:hAnsi="Arial" w:cs="Arial"/>
          <w:b/>
          <w:bCs/>
          <w:color w:val="000000"/>
          <w:u w:val="single"/>
        </w:rPr>
        <w:br/>
      </w:r>
    </w:p>
    <w:p w:rsidR="00EE6A69" w:rsidRDefault="00EE6A69" w:rsidP="008851F8">
      <w:pPr>
        <w:pStyle w:val="NormalnyWeb"/>
      </w:pPr>
      <w:r>
        <w:rPr>
          <w:rFonts w:ascii="Arial" w:hAnsi="Arial" w:cs="Arial"/>
          <w:color w:val="000000"/>
        </w:rPr>
        <w:t>Program zapewnienia jakości winien zawierać:</w:t>
      </w:r>
      <w:r>
        <w:rPr>
          <w:rFonts w:ascii="Arial" w:hAnsi="Arial" w:cs="Arial"/>
          <w:color w:val="000000"/>
        </w:rPr>
        <w:br/>
      </w:r>
    </w:p>
    <w:p w:rsidR="00EE6A69" w:rsidRDefault="00EE6A69" w:rsidP="00FB473D">
      <w:pPr>
        <w:pStyle w:val="NormalnyWeb"/>
      </w:pPr>
      <w:r>
        <w:rPr>
          <w:rFonts w:ascii="Arial" w:hAnsi="Arial" w:cs="Arial"/>
          <w:color w:val="000000"/>
        </w:rPr>
        <w:t>- organizację wykonania robót, w tym termin i sposób prowadzenia robót,</w:t>
      </w:r>
      <w:r>
        <w:rPr>
          <w:rFonts w:ascii="Arial" w:hAnsi="Arial" w:cs="Arial"/>
          <w:color w:val="000000"/>
        </w:rPr>
        <w:br/>
      </w:r>
    </w:p>
    <w:p w:rsidR="00EE6A69" w:rsidRDefault="00EE6A69" w:rsidP="00FB473D">
      <w:pPr>
        <w:pStyle w:val="NormalnyWeb"/>
      </w:pPr>
      <w:r>
        <w:rPr>
          <w:rFonts w:ascii="Arial" w:hAnsi="Arial" w:cs="Arial"/>
          <w:color w:val="000000"/>
        </w:rPr>
        <w:t xml:space="preserve">- </w:t>
      </w:r>
      <w:r w:rsidR="008851F8">
        <w:rPr>
          <w:rFonts w:ascii="Arial" w:hAnsi="Arial" w:cs="Arial"/>
          <w:color w:val="000000"/>
        </w:rPr>
        <w:t>organizację</w:t>
      </w:r>
      <w:r>
        <w:rPr>
          <w:rFonts w:ascii="Arial" w:hAnsi="Arial" w:cs="Arial"/>
          <w:color w:val="000000"/>
        </w:rPr>
        <w:t xml:space="preserve"> ruchu na budowie wraz z  oznakowaniem robót,</w:t>
      </w:r>
      <w:r>
        <w:rPr>
          <w:rFonts w:ascii="Arial" w:hAnsi="Arial" w:cs="Arial"/>
          <w:color w:val="000000"/>
        </w:rPr>
        <w:br/>
      </w:r>
    </w:p>
    <w:p w:rsidR="00EE6A69" w:rsidRDefault="00EE6A69" w:rsidP="00FB473D">
      <w:pPr>
        <w:pStyle w:val="NormalnyWeb"/>
      </w:pPr>
      <w:r>
        <w:rPr>
          <w:rFonts w:ascii="Arial" w:hAnsi="Arial" w:cs="Arial"/>
          <w:color w:val="000000"/>
        </w:rPr>
        <w:t>- plan bezpieczeństwa i ochrony zdrowia,</w:t>
      </w:r>
      <w:r>
        <w:rPr>
          <w:rFonts w:ascii="Arial" w:hAnsi="Arial" w:cs="Arial"/>
          <w:color w:val="000000"/>
        </w:rPr>
        <w:br/>
      </w:r>
    </w:p>
    <w:p w:rsidR="00EE6A69" w:rsidRDefault="00EE6A69" w:rsidP="00FB473D">
      <w:pPr>
        <w:pStyle w:val="NormalnyWeb"/>
      </w:pPr>
      <w:r>
        <w:rPr>
          <w:rFonts w:ascii="Arial" w:hAnsi="Arial" w:cs="Arial"/>
          <w:color w:val="000000"/>
        </w:rPr>
        <w:t>- wykaz zespołów roboczych, ich kwalifikacje i przygotowanie praktyczne,</w:t>
      </w:r>
      <w:r>
        <w:rPr>
          <w:rFonts w:ascii="Arial" w:hAnsi="Arial" w:cs="Arial"/>
          <w:color w:val="000000"/>
        </w:rPr>
        <w:br/>
      </w:r>
    </w:p>
    <w:p w:rsidR="00EE6A69" w:rsidRDefault="00EE6A69" w:rsidP="00FB473D">
      <w:pPr>
        <w:pStyle w:val="NormalnyWeb"/>
      </w:pPr>
      <w:r>
        <w:rPr>
          <w:rFonts w:ascii="Arial" w:hAnsi="Arial" w:cs="Arial"/>
          <w:color w:val="000000"/>
        </w:rPr>
        <w:t>- wykaz osób odpowiedzialnych za jakość i terminowość wykonania poszczególnych elementów robót,</w:t>
      </w:r>
      <w:r>
        <w:rPr>
          <w:rFonts w:ascii="Arial" w:hAnsi="Arial" w:cs="Arial"/>
          <w:color w:val="000000"/>
        </w:rPr>
        <w:br/>
      </w:r>
    </w:p>
    <w:p w:rsidR="00EE6A69" w:rsidRDefault="00EE6A69" w:rsidP="00FB473D">
      <w:pPr>
        <w:pStyle w:val="NormalnyWeb"/>
      </w:pPr>
      <w:r>
        <w:rPr>
          <w:rFonts w:ascii="Arial" w:hAnsi="Arial" w:cs="Arial"/>
          <w:color w:val="000000"/>
        </w:rPr>
        <w:t>- system (sposób i procedurę) proponowanej kontroli i sterowania jakością wykonywanych robót,</w:t>
      </w:r>
      <w:r>
        <w:rPr>
          <w:rFonts w:ascii="Arial" w:hAnsi="Arial" w:cs="Arial"/>
          <w:color w:val="000000"/>
        </w:rPr>
        <w:br/>
      </w:r>
    </w:p>
    <w:p w:rsidR="00EE6A69" w:rsidRDefault="00EE6A69" w:rsidP="00FB473D">
      <w:pPr>
        <w:pStyle w:val="NormalnyWeb"/>
      </w:pPr>
      <w:r>
        <w:rPr>
          <w:rFonts w:ascii="Arial" w:hAnsi="Arial" w:cs="Arial"/>
          <w:color w:val="000000"/>
        </w:rPr>
        <w:t xml:space="preserve">- wyposażenie w sprzęt i urządzenia do pomiarów i kontroli (opis laboratorium własnego lub laboratorium, </w:t>
      </w:r>
      <w:r w:rsidR="00FB473D">
        <w:rPr>
          <w:rFonts w:ascii="Arial" w:hAnsi="Arial" w:cs="Arial"/>
          <w:color w:val="000000"/>
        </w:rPr>
        <w:t>któremu</w:t>
      </w:r>
      <w:r>
        <w:rPr>
          <w:rFonts w:ascii="Arial" w:hAnsi="Arial" w:cs="Arial"/>
          <w:color w:val="000000"/>
        </w:rPr>
        <w:t xml:space="preserve"> Wykonawca zamierza zlecić prowadzenie badań), sposób oraz formę gromadzenia wyników badań laboratoryjnych, zapis pomiarów, a także wyciąganych wniosków i zastosowanych korekt w procesie technologicznym, proponowany sposób i formę przekazywania tych informacji Inspektorowi nadzoru,</w:t>
      </w:r>
      <w:r>
        <w:rPr>
          <w:rFonts w:ascii="Arial" w:hAnsi="Arial" w:cs="Arial"/>
          <w:color w:val="000000"/>
        </w:rPr>
        <w:br/>
      </w:r>
    </w:p>
    <w:p w:rsidR="00EE6A69" w:rsidRDefault="00EE6A69" w:rsidP="00FB473D">
      <w:pPr>
        <w:pStyle w:val="NormalnyWeb"/>
      </w:pPr>
      <w:r>
        <w:rPr>
          <w:rFonts w:ascii="Arial" w:hAnsi="Arial" w:cs="Arial"/>
          <w:color w:val="000000"/>
        </w:rPr>
        <w:t xml:space="preserve">- wykaz maszyn i </w:t>
      </w:r>
      <w:r w:rsidR="00FB473D">
        <w:rPr>
          <w:rFonts w:ascii="Arial" w:hAnsi="Arial" w:cs="Arial"/>
          <w:color w:val="000000"/>
        </w:rPr>
        <w:t>urządzeń</w:t>
      </w:r>
      <w:r>
        <w:rPr>
          <w:rFonts w:ascii="Arial" w:hAnsi="Arial" w:cs="Arial"/>
          <w:color w:val="000000"/>
        </w:rPr>
        <w:t xml:space="preserve"> stosowanych na budowie z ich parametrami technicznymi oraz wyposażeniem w mechanizmy do sterowania i urządzenia pomiarowo - kontrolne,</w:t>
      </w:r>
      <w:r>
        <w:rPr>
          <w:rFonts w:ascii="Arial" w:hAnsi="Arial" w:cs="Arial"/>
          <w:color w:val="000000"/>
        </w:rPr>
        <w:br/>
      </w:r>
    </w:p>
    <w:p w:rsidR="00EE6A69" w:rsidRDefault="00EE6A69" w:rsidP="00FB473D">
      <w:pPr>
        <w:pStyle w:val="NormalnyWeb"/>
      </w:pPr>
      <w:r>
        <w:rPr>
          <w:rFonts w:ascii="Arial" w:hAnsi="Arial" w:cs="Arial"/>
          <w:color w:val="000000"/>
        </w:rPr>
        <w:t>- rodzaje i ilość środków transportu oraz urządzeń do magazynowania i załadunku materiałów, spoiw, lepiszczy, kruszyw itp.,</w:t>
      </w:r>
      <w:r>
        <w:rPr>
          <w:rFonts w:ascii="Arial" w:hAnsi="Arial" w:cs="Arial"/>
          <w:color w:val="000000"/>
        </w:rPr>
        <w:br/>
      </w:r>
    </w:p>
    <w:p w:rsidR="00EE6A69" w:rsidRDefault="00EE6A69" w:rsidP="00FB473D">
      <w:pPr>
        <w:pStyle w:val="NormalnyWeb"/>
      </w:pPr>
      <w:r>
        <w:rPr>
          <w:rFonts w:ascii="Arial" w:hAnsi="Arial" w:cs="Arial"/>
          <w:color w:val="000000"/>
        </w:rPr>
        <w:t xml:space="preserve">- sposób i procedurę pomiarów i badań (rodzaj ii częstotliwość, pobieranie próbek, </w:t>
      </w:r>
      <w:r w:rsidR="00FB473D">
        <w:rPr>
          <w:rFonts w:ascii="Arial" w:hAnsi="Arial" w:cs="Arial"/>
          <w:color w:val="000000"/>
        </w:rPr>
        <w:t>legalizacji</w:t>
      </w:r>
      <w:r>
        <w:rPr>
          <w:rFonts w:ascii="Arial" w:hAnsi="Arial" w:cs="Arial"/>
          <w:color w:val="000000"/>
        </w:rPr>
        <w:t xml:space="preserve"> sprawdzanie urządzeń itp.) prowadzonych podczas dostaw materiałów, wytwarzania mieszanek i wykonywania poszczególnych elementów robót.</w:t>
      </w:r>
      <w:r>
        <w:rPr>
          <w:rFonts w:ascii="Arial" w:hAnsi="Arial" w:cs="Arial"/>
          <w:color w:val="000000"/>
        </w:rPr>
        <w:br/>
      </w:r>
    </w:p>
    <w:p w:rsidR="00EE6A69" w:rsidRDefault="00EE6A69" w:rsidP="00FB473D">
      <w:pPr>
        <w:pStyle w:val="NormalnyWeb"/>
      </w:pPr>
      <w:r>
        <w:rPr>
          <w:rStyle w:val="Pogrubienie"/>
          <w:rFonts w:ascii="Arial" w:hAnsi="Arial" w:cs="Arial"/>
          <w:color w:val="000000"/>
          <w:u w:val="single"/>
        </w:rPr>
        <w:t>11.2. Zasady kontroli jakości robót</w:t>
      </w:r>
      <w:r>
        <w:rPr>
          <w:rFonts w:ascii="Arial" w:hAnsi="Arial" w:cs="Arial"/>
          <w:color w:val="000000"/>
        </w:rPr>
        <w:br/>
      </w:r>
    </w:p>
    <w:p w:rsidR="00EE6A69" w:rsidRDefault="00EE6A69" w:rsidP="00EE6A69">
      <w:pPr>
        <w:pStyle w:val="NormalnyWeb"/>
        <w:jc w:val="both"/>
      </w:pPr>
      <w:r>
        <w:rPr>
          <w:rFonts w:ascii="Arial" w:hAnsi="Arial" w:cs="Arial"/>
          <w:color w:val="000000"/>
        </w:rPr>
        <w:t xml:space="preserve">Wykonawca jest odpowiedzialny za pełną kontrolę jakości robót i stosowanych materiałów. Minimalne wymagania co do zakresu badań i ich częstotliwości są określone w szczegółowych specyfikacjach technicznych, w przypadku, gdy nie zostały one tam określone. Inspektor nadzoru ustali jaki zakres kontroli jest konieczny, aby zapewnić wykonanie robót zgodnie z umową. </w:t>
      </w:r>
      <w:r>
        <w:rPr>
          <w:rFonts w:ascii="Arial" w:hAnsi="Arial" w:cs="Arial"/>
          <w:b/>
          <w:bCs/>
          <w:color w:val="000000"/>
          <w:u w:val="single"/>
        </w:rPr>
        <w:br/>
      </w:r>
    </w:p>
    <w:p w:rsidR="00EE6A69" w:rsidRDefault="00EE6A69" w:rsidP="00FB473D">
      <w:pPr>
        <w:pStyle w:val="NormalnyWeb"/>
      </w:pPr>
      <w:r>
        <w:rPr>
          <w:rStyle w:val="Pogrubienie"/>
          <w:rFonts w:ascii="Arial" w:hAnsi="Arial" w:cs="Arial"/>
          <w:color w:val="000000"/>
          <w:u w:val="single"/>
        </w:rPr>
        <w:t>11.3. Certyfikaty i deklaracje</w:t>
      </w:r>
      <w:r>
        <w:rPr>
          <w:rFonts w:ascii="Arial" w:hAnsi="Arial" w:cs="Arial"/>
          <w:color w:val="000000"/>
          <w:u w:val="single"/>
        </w:rPr>
        <w:t xml:space="preserve"> </w:t>
      </w:r>
      <w:r>
        <w:rPr>
          <w:rFonts w:ascii="Arial" w:hAnsi="Arial" w:cs="Arial"/>
          <w:color w:val="000000"/>
        </w:rPr>
        <w:br/>
      </w:r>
    </w:p>
    <w:p w:rsidR="00EE6A69" w:rsidRDefault="00EE6A69" w:rsidP="00EE6A69">
      <w:pPr>
        <w:pStyle w:val="NormalnyWeb"/>
        <w:jc w:val="both"/>
      </w:pPr>
      <w:r>
        <w:rPr>
          <w:rFonts w:ascii="Arial" w:hAnsi="Arial" w:cs="Arial"/>
          <w:color w:val="000000"/>
        </w:rPr>
        <w:t>Inspektor nadzoru może dopuścić do użytku tylko te wyroby i materiały, które:</w:t>
      </w:r>
      <w:r>
        <w:rPr>
          <w:rFonts w:ascii="Arial" w:hAnsi="Arial" w:cs="Arial"/>
          <w:b/>
          <w:bCs/>
          <w:color w:val="000000"/>
          <w:u w:val="single"/>
        </w:rPr>
        <w:br/>
      </w:r>
    </w:p>
    <w:p w:rsidR="00EE6A69" w:rsidRDefault="00EE6A69" w:rsidP="00FB473D">
      <w:pPr>
        <w:pStyle w:val="NormalnyWeb"/>
      </w:pPr>
      <w:r>
        <w:rPr>
          <w:rFonts w:ascii="Arial" w:hAnsi="Arial" w:cs="Arial"/>
          <w:color w:val="000000"/>
        </w:rPr>
        <w:t xml:space="preserve">1. Posiadają certyfikat na znak bezpieczeństwa wykazujący, że zapewniono zgodność z kryteriami technicznymi określonymi na podstawie Polskich Norm, aprobat technicznych oraz właściwych przepisów i informacji o ich istnieniu zgodnie z rozporządzeniem MSWiA z 1998 r. (Dz. U. 99/98). </w:t>
      </w:r>
      <w:r>
        <w:rPr>
          <w:rFonts w:ascii="Arial" w:hAnsi="Arial" w:cs="Arial"/>
          <w:color w:val="000000"/>
        </w:rPr>
        <w:br/>
      </w:r>
    </w:p>
    <w:p w:rsidR="00EE6A69" w:rsidRDefault="00EE6A69" w:rsidP="00FB473D">
      <w:pPr>
        <w:pStyle w:val="NormalnyWeb"/>
      </w:pPr>
      <w:r>
        <w:rPr>
          <w:rFonts w:ascii="Arial" w:hAnsi="Arial" w:cs="Arial"/>
          <w:color w:val="000000"/>
        </w:rPr>
        <w:t>2. Posiadają deklarację zgodności lub certyfikat zgodności z:</w:t>
      </w:r>
      <w:r>
        <w:rPr>
          <w:rFonts w:ascii="Arial" w:hAnsi="Arial" w:cs="Arial"/>
          <w:color w:val="000000"/>
        </w:rPr>
        <w:br/>
      </w:r>
    </w:p>
    <w:p w:rsidR="00EE6A69" w:rsidRDefault="00EE6A69" w:rsidP="00FB473D">
      <w:pPr>
        <w:pStyle w:val="NormalnyWeb"/>
      </w:pPr>
      <w:r>
        <w:rPr>
          <w:rFonts w:ascii="Arial" w:hAnsi="Arial" w:cs="Arial"/>
          <w:color w:val="000000"/>
        </w:rPr>
        <w:t>- Polską Normą lub</w:t>
      </w:r>
    </w:p>
    <w:p w:rsidR="00EE6A69" w:rsidRDefault="00EE6A69" w:rsidP="00FB473D">
      <w:pPr>
        <w:pStyle w:val="NormalnyWeb"/>
      </w:pPr>
      <w:r>
        <w:rPr>
          <w:rFonts w:ascii="Arial" w:hAnsi="Arial" w:cs="Arial"/>
          <w:color w:val="000000"/>
        </w:rPr>
        <w:t>- aprobatą techniczną, w przypadku wyrobów, dla których nie ustanowiono Polskiej Normy, jeżeli nie są objęte certyfikacją określoną w pkt 1 i które spełniają wymogi Specyfikacji technicznej</w:t>
      </w:r>
      <w:r>
        <w:rPr>
          <w:rFonts w:ascii="Arial" w:hAnsi="Arial" w:cs="Arial"/>
          <w:color w:val="000000"/>
        </w:rPr>
        <w:br/>
      </w:r>
    </w:p>
    <w:p w:rsidR="00EE6A69" w:rsidRDefault="00EE6A69" w:rsidP="00EE6A69">
      <w:pPr>
        <w:pStyle w:val="NormalnyWeb"/>
        <w:jc w:val="both"/>
      </w:pPr>
      <w:r>
        <w:rPr>
          <w:rFonts w:ascii="Arial" w:hAnsi="Arial" w:cs="Arial"/>
          <w:color w:val="000000"/>
        </w:rPr>
        <w:t xml:space="preserve">3. Znajdują się w wykazie </w:t>
      </w:r>
      <w:r w:rsidR="00FB473D">
        <w:rPr>
          <w:rFonts w:ascii="Arial" w:hAnsi="Arial" w:cs="Arial"/>
          <w:color w:val="000000"/>
        </w:rPr>
        <w:t>wyrobów</w:t>
      </w:r>
      <w:r>
        <w:rPr>
          <w:rFonts w:ascii="Arial" w:hAnsi="Arial" w:cs="Arial"/>
          <w:color w:val="000000"/>
        </w:rPr>
        <w:t>, o których mowa w rozporządzeniu MSWiA z 1998 r. (Dz. U. 98/99). W przypadku materiałów, dla których ww. dokumenty są wymagane przez Specyfikacje techniczne, każda ich partia dostarczona do robót będzie posiadać te dokumenty, określające w sposób jednoznaczny jej cechy. Jakiekolwiek materiały, które nie spełniają tych wymagań będą odrzucone.</w:t>
      </w:r>
      <w:r>
        <w:rPr>
          <w:rFonts w:ascii="Arial" w:hAnsi="Arial" w:cs="Arial"/>
          <w:color w:val="000000"/>
        </w:rPr>
        <w:br/>
      </w:r>
    </w:p>
    <w:p w:rsidR="00EE6A69" w:rsidRDefault="00EE6A69" w:rsidP="00EE6A69">
      <w:pPr>
        <w:pStyle w:val="NormalnyWeb"/>
        <w:jc w:val="both"/>
      </w:pPr>
      <w:r>
        <w:rPr>
          <w:rStyle w:val="Pogrubienie"/>
          <w:rFonts w:ascii="Arial" w:hAnsi="Arial" w:cs="Arial"/>
          <w:color w:val="000000"/>
          <w:u w:val="single"/>
        </w:rPr>
        <w:t>11.4. Dokumenty budowy</w:t>
      </w:r>
      <w:r>
        <w:rPr>
          <w:rFonts w:ascii="Arial" w:hAnsi="Arial" w:cs="Arial"/>
          <w:color w:val="000000"/>
          <w:u w:val="single"/>
        </w:rPr>
        <w:t xml:space="preserve"> </w:t>
      </w:r>
    </w:p>
    <w:p w:rsidR="00EE6A69" w:rsidRPr="00EE6A69" w:rsidRDefault="00EE6A69" w:rsidP="00FB473D">
      <w:pPr>
        <w:spacing w:before="100" w:beforeAutospacing="1" w:after="100" w:afterAutospacing="1" w:line="240" w:lineRule="auto"/>
        <w:rPr>
          <w:rFonts w:ascii="Times New Roman" w:eastAsia="Times New Roman" w:hAnsi="Times New Roman" w:cs="Times New Roman"/>
          <w:sz w:val="24"/>
          <w:szCs w:val="24"/>
          <w:lang w:eastAsia="pl-PL"/>
        </w:rPr>
      </w:pPr>
      <w:r w:rsidRPr="00EE6A69">
        <w:rPr>
          <w:rFonts w:ascii="Arial" w:eastAsia="Times New Roman" w:hAnsi="Arial" w:cs="Arial"/>
          <w:b/>
          <w:bCs/>
          <w:color w:val="000000"/>
          <w:sz w:val="24"/>
          <w:szCs w:val="24"/>
          <w:lang w:eastAsia="pl-PL"/>
        </w:rPr>
        <w:t xml:space="preserve">1. Dziennik budowy </w:t>
      </w:r>
      <w:r w:rsidRPr="00EE6A69">
        <w:rPr>
          <w:rFonts w:ascii="Arial" w:eastAsia="Times New Roman" w:hAnsi="Arial" w:cs="Arial"/>
          <w:b/>
          <w:bCs/>
          <w:color w:val="000000"/>
          <w:sz w:val="24"/>
          <w:szCs w:val="24"/>
          <w:u w:val="single"/>
          <w:lang w:eastAsia="pl-PL"/>
        </w:rPr>
        <w:br/>
      </w:r>
    </w:p>
    <w:p w:rsidR="00EE6A69" w:rsidRPr="00EE6A69" w:rsidRDefault="00EE6A69" w:rsidP="00FB473D">
      <w:pPr>
        <w:spacing w:before="100" w:beforeAutospacing="1" w:after="100" w:afterAutospacing="1" w:line="240" w:lineRule="auto"/>
        <w:rPr>
          <w:rFonts w:ascii="Times New Roman" w:eastAsia="Times New Roman" w:hAnsi="Times New Roman" w:cs="Times New Roman"/>
          <w:sz w:val="24"/>
          <w:szCs w:val="24"/>
          <w:lang w:eastAsia="pl-PL"/>
        </w:rPr>
      </w:pPr>
      <w:r w:rsidRPr="00EE6A69">
        <w:rPr>
          <w:rFonts w:ascii="Arial" w:eastAsia="Times New Roman" w:hAnsi="Arial" w:cs="Arial"/>
          <w:color w:val="000000"/>
          <w:sz w:val="24"/>
          <w:szCs w:val="24"/>
          <w:lang w:eastAsia="pl-PL"/>
        </w:rPr>
        <w:t>Dziennik budowy jest wymaganym dokumentem urzędowym obowiązującym Zamawiającego i Wykonawcę w okresie od przekazania Wykonawcy terenu budowy do końca okresu gwarancyjnego. Prowadzenie dziennika budowy zgodnie z art. 45 ustawy Prawo budowlane spoczywa na kierowniku budowy. Zapisy w dzienniku budowy będą dokonywane na bieżąco i będą dotyczyć przebiegu robót, stanu bezpieczeństwa ludzi i mienia oraz technicznej strony budowy. Zapisy będą czytelne, dokonane trwałą techniką, w porządku chronologicznym, bezpośrednio jeden pod drugim, bez przerw. Załączone do dziennika budowy protokoły i inne dokumenty będą oznaczone kolejnym numerem załącznika i opatrzone datą i podpisem Wykonawcy i Inspektora nadzoru.</w:t>
      </w:r>
      <w:r w:rsidRPr="00EE6A69">
        <w:rPr>
          <w:rFonts w:ascii="Arial" w:eastAsia="Times New Roman" w:hAnsi="Arial" w:cs="Arial"/>
          <w:color w:val="000000"/>
          <w:sz w:val="24"/>
          <w:szCs w:val="24"/>
          <w:lang w:eastAsia="pl-PL"/>
        </w:rPr>
        <w:br/>
      </w:r>
    </w:p>
    <w:p w:rsidR="00EE6A69" w:rsidRPr="00EE6A69" w:rsidRDefault="00EE6A69" w:rsidP="00FB473D">
      <w:pPr>
        <w:spacing w:before="100" w:beforeAutospacing="1" w:after="100" w:afterAutospacing="1" w:line="240" w:lineRule="auto"/>
        <w:rPr>
          <w:rFonts w:ascii="Times New Roman" w:eastAsia="Times New Roman" w:hAnsi="Times New Roman" w:cs="Times New Roman"/>
          <w:sz w:val="24"/>
          <w:szCs w:val="24"/>
          <w:lang w:eastAsia="pl-PL"/>
        </w:rPr>
      </w:pPr>
      <w:r w:rsidRPr="00EE6A69">
        <w:rPr>
          <w:rFonts w:ascii="Arial" w:eastAsia="Times New Roman" w:hAnsi="Arial" w:cs="Arial"/>
          <w:color w:val="000000"/>
          <w:sz w:val="24"/>
          <w:szCs w:val="24"/>
          <w:lang w:eastAsia="pl-PL"/>
        </w:rPr>
        <w:t>Do dziennika budowy należy wpisywać w szczególności:</w:t>
      </w:r>
      <w:r w:rsidRPr="00EE6A69">
        <w:rPr>
          <w:rFonts w:ascii="Arial" w:eastAsia="Times New Roman" w:hAnsi="Arial" w:cs="Arial"/>
          <w:color w:val="000000"/>
          <w:sz w:val="24"/>
          <w:szCs w:val="24"/>
          <w:lang w:eastAsia="pl-PL"/>
        </w:rPr>
        <w:br/>
      </w:r>
    </w:p>
    <w:p w:rsidR="00EE6A69" w:rsidRPr="00EE6A69" w:rsidRDefault="00EE6A69" w:rsidP="00FB473D">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EE6A69">
        <w:rPr>
          <w:rFonts w:ascii="Arial" w:eastAsia="Times New Roman" w:hAnsi="Arial" w:cs="Arial"/>
          <w:color w:val="000000"/>
          <w:sz w:val="24"/>
          <w:szCs w:val="24"/>
          <w:lang w:eastAsia="pl-PL"/>
        </w:rPr>
        <w:t>datę przekazania Wykonawcy terenu budowy,</w:t>
      </w:r>
    </w:p>
    <w:p w:rsidR="00EE6A69" w:rsidRPr="00EE6A69" w:rsidRDefault="00EE6A69" w:rsidP="00FB473D">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EE6A69">
        <w:rPr>
          <w:rFonts w:ascii="Arial" w:eastAsia="Times New Roman" w:hAnsi="Arial" w:cs="Arial"/>
          <w:color w:val="000000"/>
          <w:sz w:val="24"/>
          <w:szCs w:val="24"/>
          <w:lang w:eastAsia="pl-PL"/>
        </w:rPr>
        <w:t xml:space="preserve">datę </w:t>
      </w:r>
      <w:r w:rsidR="00FB473D" w:rsidRPr="00EE6A69">
        <w:rPr>
          <w:rFonts w:ascii="Arial" w:eastAsia="Times New Roman" w:hAnsi="Arial" w:cs="Arial"/>
          <w:color w:val="000000"/>
          <w:sz w:val="24"/>
          <w:szCs w:val="24"/>
          <w:lang w:eastAsia="pl-PL"/>
        </w:rPr>
        <w:t>przekazania</w:t>
      </w:r>
      <w:r w:rsidRPr="00EE6A69">
        <w:rPr>
          <w:rFonts w:ascii="Arial" w:eastAsia="Times New Roman" w:hAnsi="Arial" w:cs="Arial"/>
          <w:color w:val="000000"/>
          <w:sz w:val="24"/>
          <w:szCs w:val="24"/>
          <w:lang w:eastAsia="pl-PL"/>
        </w:rPr>
        <w:t xml:space="preserve"> przez Zamawiającego dokumentacji projektowej,</w:t>
      </w:r>
      <w:r w:rsidRPr="00EE6A69">
        <w:rPr>
          <w:rFonts w:ascii="Arial" w:eastAsia="Times New Roman" w:hAnsi="Arial" w:cs="Arial"/>
          <w:color w:val="000000"/>
          <w:sz w:val="24"/>
          <w:szCs w:val="24"/>
          <w:lang w:eastAsia="pl-PL"/>
        </w:rPr>
        <w:br/>
      </w:r>
    </w:p>
    <w:p w:rsidR="00EE6A69" w:rsidRPr="00EE6A69" w:rsidRDefault="00EE6A69" w:rsidP="00FB473D">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EE6A69">
        <w:rPr>
          <w:rFonts w:ascii="Arial" w:eastAsia="Times New Roman" w:hAnsi="Arial" w:cs="Arial"/>
          <w:color w:val="000000"/>
          <w:sz w:val="24"/>
          <w:szCs w:val="24"/>
          <w:lang w:eastAsia="pl-PL"/>
        </w:rPr>
        <w:t>uzgodnienie przez Inspektora nadzoru programu zapewnienia jakości i harmonogramów robót,</w:t>
      </w:r>
      <w:r w:rsidRPr="00EE6A69">
        <w:rPr>
          <w:rFonts w:ascii="Arial" w:eastAsia="Times New Roman" w:hAnsi="Arial" w:cs="Arial"/>
          <w:color w:val="000000"/>
          <w:sz w:val="24"/>
          <w:szCs w:val="24"/>
          <w:lang w:eastAsia="pl-PL"/>
        </w:rPr>
        <w:br/>
      </w:r>
    </w:p>
    <w:p w:rsidR="00EE6A69" w:rsidRPr="00EE6A69" w:rsidRDefault="00EE6A69" w:rsidP="00FB473D">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EE6A69">
        <w:rPr>
          <w:rFonts w:ascii="Arial" w:eastAsia="Times New Roman" w:hAnsi="Arial" w:cs="Arial"/>
          <w:color w:val="000000"/>
          <w:sz w:val="24"/>
          <w:szCs w:val="24"/>
          <w:lang w:eastAsia="pl-PL"/>
        </w:rPr>
        <w:t>terminy rozpoczęcia i zakończenia poszczególnych elementów robót,</w:t>
      </w:r>
      <w:r w:rsidRPr="00EE6A69">
        <w:rPr>
          <w:rFonts w:ascii="Arial" w:eastAsia="Times New Roman" w:hAnsi="Arial" w:cs="Arial"/>
          <w:color w:val="000000"/>
          <w:sz w:val="24"/>
          <w:szCs w:val="24"/>
          <w:lang w:eastAsia="pl-PL"/>
        </w:rPr>
        <w:br/>
      </w:r>
    </w:p>
    <w:p w:rsidR="00EE6A69" w:rsidRPr="00EE6A69" w:rsidRDefault="00EE6A69" w:rsidP="00FB473D">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EE6A69">
        <w:rPr>
          <w:rFonts w:ascii="Arial" w:eastAsia="Times New Roman" w:hAnsi="Arial" w:cs="Arial"/>
          <w:color w:val="000000"/>
          <w:sz w:val="24"/>
          <w:szCs w:val="24"/>
          <w:lang w:eastAsia="pl-PL"/>
        </w:rPr>
        <w:t>przebieg robót, trudności i przeszkody w ich prowadzeniu, okresy i przyczyny przerw w robotach,</w:t>
      </w:r>
      <w:r w:rsidRPr="00EE6A69">
        <w:rPr>
          <w:rFonts w:ascii="Arial" w:eastAsia="Times New Roman" w:hAnsi="Arial" w:cs="Arial"/>
          <w:color w:val="000000"/>
          <w:sz w:val="24"/>
          <w:szCs w:val="24"/>
          <w:lang w:eastAsia="pl-PL"/>
        </w:rPr>
        <w:br/>
      </w:r>
    </w:p>
    <w:p w:rsidR="00EE6A69" w:rsidRPr="00EE6A69" w:rsidRDefault="00EE6A69" w:rsidP="00FB473D">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EE6A69">
        <w:rPr>
          <w:rFonts w:ascii="Arial" w:eastAsia="Times New Roman" w:hAnsi="Arial" w:cs="Arial"/>
          <w:color w:val="000000"/>
          <w:sz w:val="24"/>
          <w:szCs w:val="24"/>
          <w:lang w:eastAsia="pl-PL"/>
        </w:rPr>
        <w:t>uwagi i polecenia Inspektora nadzoru,</w:t>
      </w:r>
      <w:r w:rsidRPr="00EE6A69">
        <w:rPr>
          <w:rFonts w:ascii="Arial" w:eastAsia="Times New Roman" w:hAnsi="Arial" w:cs="Arial"/>
          <w:color w:val="000000"/>
          <w:sz w:val="24"/>
          <w:szCs w:val="24"/>
          <w:lang w:eastAsia="pl-PL"/>
        </w:rPr>
        <w:br/>
      </w:r>
    </w:p>
    <w:p w:rsidR="00EE6A69" w:rsidRPr="00EE6A69" w:rsidRDefault="00EE6A69" w:rsidP="00FB473D">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EE6A69">
        <w:rPr>
          <w:rFonts w:ascii="Arial" w:eastAsia="Times New Roman" w:hAnsi="Arial" w:cs="Arial"/>
          <w:color w:val="000000"/>
          <w:sz w:val="24"/>
          <w:szCs w:val="24"/>
          <w:lang w:eastAsia="pl-PL"/>
        </w:rPr>
        <w:t>daty zarządzenia wstrzymania robót, z podaniem powodu,</w:t>
      </w:r>
      <w:r w:rsidRPr="00EE6A69">
        <w:rPr>
          <w:rFonts w:ascii="Arial" w:eastAsia="Times New Roman" w:hAnsi="Arial" w:cs="Arial"/>
          <w:color w:val="000000"/>
          <w:sz w:val="24"/>
          <w:szCs w:val="24"/>
          <w:lang w:eastAsia="pl-PL"/>
        </w:rPr>
        <w:br/>
      </w:r>
    </w:p>
    <w:p w:rsidR="00EE6A69" w:rsidRPr="00EE6A69" w:rsidRDefault="00EE6A69" w:rsidP="00FB473D">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EE6A69">
        <w:rPr>
          <w:rFonts w:ascii="Arial" w:eastAsia="Times New Roman" w:hAnsi="Arial" w:cs="Arial"/>
          <w:color w:val="000000"/>
          <w:sz w:val="24"/>
          <w:szCs w:val="24"/>
          <w:lang w:eastAsia="pl-PL"/>
        </w:rPr>
        <w:t>zgłoszenia i daty odbiorów robót zanikających i ulegających zakryciu, częściowych i ostatecznych odbiorów robót,</w:t>
      </w:r>
      <w:r w:rsidRPr="00EE6A69">
        <w:rPr>
          <w:rFonts w:ascii="Arial" w:eastAsia="Times New Roman" w:hAnsi="Arial" w:cs="Arial"/>
          <w:color w:val="000000"/>
          <w:sz w:val="24"/>
          <w:szCs w:val="24"/>
          <w:lang w:eastAsia="pl-PL"/>
        </w:rPr>
        <w:br/>
      </w:r>
    </w:p>
    <w:p w:rsidR="00EE6A69" w:rsidRPr="00EE6A69" w:rsidRDefault="00EE6A69" w:rsidP="00FB473D">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EE6A69">
        <w:rPr>
          <w:rFonts w:ascii="Arial" w:eastAsia="Times New Roman" w:hAnsi="Arial" w:cs="Arial"/>
          <w:color w:val="000000"/>
          <w:sz w:val="24"/>
          <w:szCs w:val="24"/>
          <w:lang w:eastAsia="pl-PL"/>
        </w:rPr>
        <w:t>wyjaśnienia, uwagi i propozycje Wykonawcy,</w:t>
      </w:r>
      <w:r w:rsidRPr="00EE6A69">
        <w:rPr>
          <w:rFonts w:ascii="Arial" w:eastAsia="Times New Roman" w:hAnsi="Arial" w:cs="Arial"/>
          <w:color w:val="000000"/>
          <w:sz w:val="24"/>
          <w:szCs w:val="24"/>
          <w:lang w:eastAsia="pl-PL"/>
        </w:rPr>
        <w:br/>
      </w:r>
    </w:p>
    <w:p w:rsidR="00EE6A69" w:rsidRPr="00EE6A69" w:rsidRDefault="00EE6A69" w:rsidP="00FB473D">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EE6A69">
        <w:rPr>
          <w:rFonts w:ascii="Arial" w:eastAsia="Times New Roman" w:hAnsi="Arial" w:cs="Arial"/>
          <w:color w:val="000000"/>
          <w:sz w:val="24"/>
          <w:szCs w:val="24"/>
          <w:lang w:eastAsia="pl-PL"/>
        </w:rPr>
        <w:t xml:space="preserve">stan pogody i temperaturę powietrza w okresie wykonywania robót podlegających ograniczeniom lub wymaganiom w związku z warunkami klimatycznymi, </w:t>
      </w:r>
      <w:r w:rsidRPr="00EE6A69">
        <w:rPr>
          <w:rFonts w:ascii="Arial" w:eastAsia="Times New Roman" w:hAnsi="Arial" w:cs="Arial"/>
          <w:color w:val="000000"/>
          <w:sz w:val="24"/>
          <w:szCs w:val="24"/>
          <w:lang w:eastAsia="pl-PL"/>
        </w:rPr>
        <w:br/>
      </w:r>
    </w:p>
    <w:p w:rsidR="00EE6A69" w:rsidRPr="00EE6A69" w:rsidRDefault="00EE6A69" w:rsidP="00FB473D">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EE6A69">
        <w:rPr>
          <w:rFonts w:ascii="Arial" w:eastAsia="Times New Roman" w:hAnsi="Arial" w:cs="Arial"/>
          <w:color w:val="000000"/>
          <w:sz w:val="24"/>
          <w:szCs w:val="24"/>
          <w:lang w:eastAsia="pl-PL"/>
        </w:rPr>
        <w:t>zgodność rzeczywistych warunków geotechnicznych z ich opisem w dokumentacji projektowej,</w:t>
      </w:r>
      <w:r w:rsidRPr="00EE6A69">
        <w:rPr>
          <w:rFonts w:ascii="Arial" w:eastAsia="Times New Roman" w:hAnsi="Arial" w:cs="Arial"/>
          <w:color w:val="000000"/>
          <w:sz w:val="24"/>
          <w:szCs w:val="24"/>
          <w:lang w:eastAsia="pl-PL"/>
        </w:rPr>
        <w:br/>
      </w:r>
    </w:p>
    <w:p w:rsidR="00EE6A69" w:rsidRPr="00EE6A69" w:rsidRDefault="00EE6A69" w:rsidP="00FB473D">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EE6A69">
        <w:rPr>
          <w:rFonts w:ascii="Arial" w:eastAsia="Times New Roman" w:hAnsi="Arial" w:cs="Arial"/>
          <w:color w:val="000000"/>
          <w:sz w:val="24"/>
          <w:szCs w:val="24"/>
          <w:lang w:eastAsia="pl-PL"/>
        </w:rPr>
        <w:t>dane dotyczące czynności geodezyjnych (pomiarowych) dokonywanych przed i w trakcie wykonywania robót,</w:t>
      </w:r>
      <w:r w:rsidRPr="00EE6A69">
        <w:rPr>
          <w:rFonts w:ascii="Arial" w:eastAsia="Times New Roman" w:hAnsi="Arial" w:cs="Arial"/>
          <w:color w:val="000000"/>
          <w:sz w:val="24"/>
          <w:szCs w:val="24"/>
          <w:lang w:eastAsia="pl-PL"/>
        </w:rPr>
        <w:br/>
      </w:r>
    </w:p>
    <w:p w:rsidR="00EE6A69" w:rsidRPr="00EE6A69" w:rsidRDefault="00EE6A69" w:rsidP="00FB473D">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EE6A69">
        <w:rPr>
          <w:rFonts w:ascii="Arial" w:eastAsia="Times New Roman" w:hAnsi="Arial" w:cs="Arial"/>
          <w:color w:val="000000"/>
          <w:sz w:val="24"/>
          <w:szCs w:val="24"/>
          <w:lang w:eastAsia="pl-PL"/>
        </w:rPr>
        <w:t>dane dotyczące sposobu wykonywania zabezpieczenia robót,</w:t>
      </w:r>
      <w:r w:rsidRPr="00EE6A69">
        <w:rPr>
          <w:rFonts w:ascii="Arial" w:eastAsia="Times New Roman" w:hAnsi="Arial" w:cs="Arial"/>
          <w:color w:val="000000"/>
          <w:sz w:val="24"/>
          <w:szCs w:val="24"/>
          <w:lang w:eastAsia="pl-PL"/>
        </w:rPr>
        <w:br/>
      </w:r>
    </w:p>
    <w:p w:rsidR="00EE6A69" w:rsidRPr="00EE6A69" w:rsidRDefault="00EE6A69" w:rsidP="00FB473D">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EE6A69">
        <w:rPr>
          <w:rFonts w:ascii="Arial" w:eastAsia="Times New Roman" w:hAnsi="Arial" w:cs="Arial"/>
          <w:color w:val="000000"/>
          <w:sz w:val="24"/>
          <w:szCs w:val="24"/>
          <w:lang w:eastAsia="pl-PL"/>
        </w:rPr>
        <w:t xml:space="preserve">dane dotyczące jakości materiałów, pobierania próbek oraz wyniki przeprowadzonych badań z podaniem, kto je przeprowadzał, </w:t>
      </w:r>
      <w:r w:rsidRPr="00EE6A69">
        <w:rPr>
          <w:rFonts w:ascii="Arial" w:eastAsia="Times New Roman" w:hAnsi="Arial" w:cs="Arial"/>
          <w:color w:val="000000"/>
          <w:sz w:val="24"/>
          <w:szCs w:val="24"/>
          <w:lang w:eastAsia="pl-PL"/>
        </w:rPr>
        <w:br/>
      </w:r>
    </w:p>
    <w:p w:rsidR="00EE6A69" w:rsidRPr="00EE6A69" w:rsidRDefault="00EE6A69" w:rsidP="00FB473D">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EE6A69">
        <w:rPr>
          <w:rFonts w:ascii="Arial" w:eastAsia="Times New Roman" w:hAnsi="Arial" w:cs="Arial"/>
          <w:color w:val="000000"/>
          <w:sz w:val="24"/>
          <w:szCs w:val="24"/>
          <w:lang w:eastAsia="pl-PL"/>
        </w:rPr>
        <w:t>wyniki prób poszczególnych elementów budowli z podaniem, kto je przeprowadzał,</w:t>
      </w:r>
      <w:r w:rsidRPr="00EE6A69">
        <w:rPr>
          <w:rFonts w:ascii="Arial" w:eastAsia="Times New Roman" w:hAnsi="Arial" w:cs="Arial"/>
          <w:color w:val="000000"/>
          <w:sz w:val="24"/>
          <w:szCs w:val="24"/>
          <w:lang w:eastAsia="pl-PL"/>
        </w:rPr>
        <w:br/>
      </w:r>
    </w:p>
    <w:p w:rsidR="00EE6A69" w:rsidRPr="00EE6A69" w:rsidRDefault="00EE6A69" w:rsidP="00FB473D">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EE6A69">
        <w:rPr>
          <w:rFonts w:ascii="Arial" w:eastAsia="Times New Roman" w:hAnsi="Arial" w:cs="Arial"/>
          <w:color w:val="000000"/>
          <w:sz w:val="24"/>
          <w:szCs w:val="24"/>
          <w:lang w:eastAsia="pl-PL"/>
        </w:rPr>
        <w:t>inne istotne informacje o przebiegu robót.</w:t>
      </w:r>
      <w:r w:rsidRPr="00EE6A69">
        <w:rPr>
          <w:rFonts w:ascii="Arial" w:eastAsia="Times New Roman" w:hAnsi="Arial" w:cs="Arial"/>
          <w:color w:val="000000"/>
          <w:sz w:val="24"/>
          <w:szCs w:val="24"/>
          <w:lang w:eastAsia="pl-PL"/>
        </w:rPr>
        <w:br/>
      </w:r>
    </w:p>
    <w:p w:rsidR="00EE6A69" w:rsidRPr="00EE6A69" w:rsidRDefault="00EE6A69" w:rsidP="00FB473D">
      <w:pPr>
        <w:spacing w:before="100" w:beforeAutospacing="1" w:after="100" w:afterAutospacing="1" w:line="240" w:lineRule="auto"/>
        <w:rPr>
          <w:rFonts w:ascii="Times New Roman" w:eastAsia="Times New Roman" w:hAnsi="Times New Roman" w:cs="Times New Roman"/>
          <w:sz w:val="24"/>
          <w:szCs w:val="24"/>
          <w:lang w:eastAsia="pl-PL"/>
        </w:rPr>
      </w:pPr>
      <w:r w:rsidRPr="00EE6A69">
        <w:rPr>
          <w:rFonts w:ascii="Arial" w:eastAsia="Times New Roman" w:hAnsi="Arial" w:cs="Arial"/>
          <w:color w:val="000000"/>
          <w:sz w:val="24"/>
          <w:szCs w:val="24"/>
          <w:lang w:eastAsia="pl-PL"/>
        </w:rPr>
        <w:t xml:space="preserve">Propozycje, uwagi i </w:t>
      </w:r>
      <w:r w:rsidR="00FB473D" w:rsidRPr="00EE6A69">
        <w:rPr>
          <w:rFonts w:ascii="Arial" w:eastAsia="Times New Roman" w:hAnsi="Arial" w:cs="Arial"/>
          <w:color w:val="000000"/>
          <w:sz w:val="24"/>
          <w:szCs w:val="24"/>
          <w:lang w:eastAsia="pl-PL"/>
        </w:rPr>
        <w:t>wyjaśnienia</w:t>
      </w:r>
      <w:r w:rsidRPr="00EE6A69">
        <w:rPr>
          <w:rFonts w:ascii="Arial" w:eastAsia="Times New Roman" w:hAnsi="Arial" w:cs="Arial"/>
          <w:color w:val="000000"/>
          <w:sz w:val="24"/>
          <w:szCs w:val="24"/>
          <w:lang w:eastAsia="pl-PL"/>
        </w:rPr>
        <w:t xml:space="preserve"> Wykonawcy, wpisane do dziennika budowy będą przedłożone Inspektorowi nadzoru do ustosunkowania się. Decyzje Inspektora nadzoru wpisane do dziennika budowy Wykonawca podpisuje z zaznaczeniem ich przyjęcia lub zajęciem stanowiska. Wpis projektanta do dziennika budowy obliguje Inspektora nadzoru do ustosunkowania się. Projektant nie jest jednak stroną umowy i nie ma uprawnień do wydawania poleceń Wykonawcy robót. </w:t>
      </w:r>
      <w:r w:rsidRPr="00EE6A69">
        <w:rPr>
          <w:rFonts w:ascii="Arial" w:eastAsia="Times New Roman" w:hAnsi="Arial" w:cs="Arial"/>
          <w:color w:val="000000"/>
          <w:sz w:val="24"/>
          <w:szCs w:val="24"/>
          <w:lang w:eastAsia="pl-PL"/>
        </w:rPr>
        <w:br/>
      </w:r>
    </w:p>
    <w:p w:rsidR="00EE6A69" w:rsidRPr="00EE6A69" w:rsidRDefault="00EE6A69" w:rsidP="00EE6A69">
      <w:pPr>
        <w:spacing w:before="100" w:beforeAutospacing="1" w:after="100" w:afterAutospacing="1" w:line="240" w:lineRule="auto"/>
        <w:rPr>
          <w:rFonts w:ascii="Times New Roman" w:eastAsia="Times New Roman" w:hAnsi="Times New Roman" w:cs="Times New Roman"/>
          <w:sz w:val="24"/>
          <w:szCs w:val="24"/>
          <w:lang w:eastAsia="pl-PL"/>
        </w:rPr>
      </w:pPr>
      <w:r w:rsidRPr="00EE6A69">
        <w:rPr>
          <w:rFonts w:ascii="Arial" w:eastAsia="Times New Roman" w:hAnsi="Arial" w:cs="Arial"/>
          <w:b/>
          <w:bCs/>
          <w:color w:val="000000"/>
          <w:sz w:val="24"/>
          <w:szCs w:val="24"/>
          <w:lang w:eastAsia="pl-PL"/>
        </w:rPr>
        <w:t>2. Książka obmiarów</w:t>
      </w:r>
      <w:r w:rsidRPr="00EE6A69">
        <w:rPr>
          <w:rFonts w:ascii="Arial" w:eastAsia="Times New Roman" w:hAnsi="Arial" w:cs="Arial"/>
          <w:color w:val="000000"/>
          <w:sz w:val="24"/>
          <w:szCs w:val="24"/>
          <w:lang w:eastAsia="pl-PL"/>
        </w:rPr>
        <w:t xml:space="preserve"> </w:t>
      </w:r>
      <w:r w:rsidRPr="00EE6A69">
        <w:rPr>
          <w:rFonts w:ascii="Arial" w:eastAsia="Times New Roman" w:hAnsi="Arial" w:cs="Arial"/>
          <w:color w:val="000000"/>
          <w:sz w:val="24"/>
          <w:szCs w:val="24"/>
          <w:lang w:eastAsia="pl-PL"/>
        </w:rPr>
        <w:br/>
      </w:r>
    </w:p>
    <w:p w:rsidR="00EE6A69" w:rsidRPr="00EE6A69" w:rsidRDefault="00EE6A69" w:rsidP="00EE6A69">
      <w:pPr>
        <w:spacing w:before="100" w:beforeAutospacing="1" w:after="100" w:afterAutospacing="1" w:line="240" w:lineRule="auto"/>
        <w:rPr>
          <w:rFonts w:ascii="Times New Roman" w:eastAsia="Times New Roman" w:hAnsi="Times New Roman" w:cs="Times New Roman"/>
          <w:sz w:val="24"/>
          <w:szCs w:val="24"/>
          <w:lang w:eastAsia="pl-PL"/>
        </w:rPr>
      </w:pPr>
      <w:r w:rsidRPr="00EE6A69">
        <w:rPr>
          <w:rFonts w:ascii="Arial" w:eastAsia="Times New Roman" w:hAnsi="Arial" w:cs="Arial"/>
          <w:color w:val="000000"/>
          <w:sz w:val="24"/>
          <w:szCs w:val="24"/>
          <w:lang w:eastAsia="pl-PL"/>
        </w:rPr>
        <w:t>Książka obmiarów stanowi dokument pozwalający na rozliczenie faktycznego postępu każdego z elementów robót. Obmiary wykonanych robót przeprowadza się sukcesywnie w jednostkach przyjętych w kosztorysie lub w Specyfikacji Technicznej.</w:t>
      </w:r>
      <w:r w:rsidRPr="00EE6A69">
        <w:rPr>
          <w:rFonts w:ascii="Arial" w:eastAsia="Times New Roman" w:hAnsi="Arial" w:cs="Arial"/>
          <w:b/>
          <w:bCs/>
          <w:color w:val="000000"/>
          <w:sz w:val="24"/>
          <w:szCs w:val="24"/>
          <w:lang w:eastAsia="pl-PL"/>
        </w:rPr>
        <w:br/>
      </w:r>
    </w:p>
    <w:p w:rsidR="00EE6A69" w:rsidRPr="00EE6A69" w:rsidRDefault="00EE6A69" w:rsidP="00EE6A69">
      <w:pPr>
        <w:spacing w:before="100" w:beforeAutospacing="1" w:after="100" w:afterAutospacing="1" w:line="240" w:lineRule="auto"/>
        <w:rPr>
          <w:rFonts w:ascii="Times New Roman" w:eastAsia="Times New Roman" w:hAnsi="Times New Roman" w:cs="Times New Roman"/>
          <w:sz w:val="24"/>
          <w:szCs w:val="24"/>
          <w:lang w:eastAsia="pl-PL"/>
        </w:rPr>
      </w:pPr>
      <w:r w:rsidRPr="00EE6A69">
        <w:rPr>
          <w:rFonts w:ascii="Arial" w:eastAsia="Times New Roman" w:hAnsi="Arial" w:cs="Arial"/>
          <w:b/>
          <w:bCs/>
          <w:color w:val="000000"/>
          <w:sz w:val="24"/>
          <w:szCs w:val="24"/>
          <w:lang w:eastAsia="pl-PL"/>
        </w:rPr>
        <w:t>3. Dokumenty laboratoryjne</w:t>
      </w:r>
      <w:r w:rsidRPr="00EE6A69">
        <w:rPr>
          <w:rFonts w:ascii="Arial" w:eastAsia="Times New Roman" w:hAnsi="Arial" w:cs="Arial"/>
          <w:color w:val="000000"/>
          <w:sz w:val="24"/>
          <w:szCs w:val="24"/>
          <w:lang w:eastAsia="pl-PL"/>
        </w:rPr>
        <w:br/>
      </w:r>
    </w:p>
    <w:p w:rsidR="00EE6A69" w:rsidRPr="00EE6A69" w:rsidRDefault="00EE6A69" w:rsidP="00FB473D">
      <w:pPr>
        <w:spacing w:before="100" w:beforeAutospacing="1" w:after="100" w:afterAutospacing="1" w:line="240" w:lineRule="auto"/>
        <w:rPr>
          <w:rFonts w:ascii="Times New Roman" w:eastAsia="Times New Roman" w:hAnsi="Times New Roman" w:cs="Times New Roman"/>
          <w:sz w:val="24"/>
          <w:szCs w:val="24"/>
          <w:lang w:eastAsia="pl-PL"/>
        </w:rPr>
      </w:pPr>
      <w:r w:rsidRPr="00EE6A69">
        <w:rPr>
          <w:rFonts w:ascii="Arial" w:eastAsia="Times New Roman" w:hAnsi="Arial" w:cs="Arial"/>
          <w:color w:val="000000"/>
          <w:sz w:val="24"/>
          <w:szCs w:val="24"/>
          <w:lang w:eastAsia="pl-PL"/>
        </w:rPr>
        <w:t>Dzienniki laboratoryjne, deklaracje zgodności lub certyfikaty zgodności materiałów, orzeczenia o jakości materiałów, recepty i kontrolne wyniki badań Wykonawcy będą gromadzone w formie uzgodnionej w programie zapewnienia jakości. Dokumenty te stanowią załączniki do odbioru robót. Winny być udostępnione na każde życzenie Inspektora nadzoru.</w:t>
      </w:r>
      <w:r w:rsidRPr="00EE6A69">
        <w:rPr>
          <w:rFonts w:ascii="Arial" w:eastAsia="Times New Roman" w:hAnsi="Arial" w:cs="Arial"/>
          <w:b/>
          <w:bCs/>
          <w:color w:val="000000"/>
          <w:sz w:val="24"/>
          <w:szCs w:val="24"/>
          <w:lang w:eastAsia="pl-PL"/>
        </w:rPr>
        <w:br/>
      </w:r>
    </w:p>
    <w:p w:rsidR="00EE6A69" w:rsidRPr="00EE6A69" w:rsidRDefault="00EE6A69" w:rsidP="00EE6A69">
      <w:pPr>
        <w:spacing w:before="100" w:beforeAutospacing="1" w:after="100" w:afterAutospacing="1" w:line="240" w:lineRule="auto"/>
        <w:rPr>
          <w:rFonts w:ascii="Times New Roman" w:eastAsia="Times New Roman" w:hAnsi="Times New Roman" w:cs="Times New Roman"/>
          <w:sz w:val="24"/>
          <w:szCs w:val="24"/>
          <w:lang w:eastAsia="pl-PL"/>
        </w:rPr>
      </w:pPr>
      <w:r w:rsidRPr="00EE6A69">
        <w:rPr>
          <w:rFonts w:ascii="Arial" w:eastAsia="Times New Roman" w:hAnsi="Arial" w:cs="Arial"/>
          <w:b/>
          <w:bCs/>
          <w:color w:val="000000"/>
          <w:sz w:val="24"/>
          <w:szCs w:val="24"/>
          <w:lang w:eastAsia="pl-PL"/>
        </w:rPr>
        <w:t>4. Pozostałe dokumenty budowy</w:t>
      </w:r>
      <w:r w:rsidRPr="00EE6A69">
        <w:rPr>
          <w:rFonts w:ascii="Arial" w:eastAsia="Times New Roman" w:hAnsi="Arial" w:cs="Arial"/>
          <w:color w:val="000000"/>
          <w:sz w:val="24"/>
          <w:szCs w:val="24"/>
          <w:lang w:eastAsia="pl-PL"/>
        </w:rPr>
        <w:br/>
      </w:r>
    </w:p>
    <w:p w:rsidR="00EE6A69" w:rsidRPr="00EE6A69" w:rsidRDefault="00EE6A69" w:rsidP="00EE6A69">
      <w:pPr>
        <w:spacing w:before="100" w:beforeAutospacing="1" w:after="100" w:afterAutospacing="1" w:line="240" w:lineRule="auto"/>
        <w:rPr>
          <w:rFonts w:ascii="Times New Roman" w:eastAsia="Times New Roman" w:hAnsi="Times New Roman" w:cs="Times New Roman"/>
          <w:sz w:val="24"/>
          <w:szCs w:val="24"/>
          <w:lang w:eastAsia="pl-PL"/>
        </w:rPr>
      </w:pPr>
      <w:r w:rsidRPr="00EE6A69">
        <w:rPr>
          <w:rFonts w:ascii="Arial" w:eastAsia="Times New Roman" w:hAnsi="Arial" w:cs="Arial"/>
          <w:color w:val="000000"/>
          <w:sz w:val="24"/>
          <w:szCs w:val="24"/>
          <w:lang w:eastAsia="pl-PL"/>
        </w:rPr>
        <w:t xml:space="preserve">Do dokumentów budowy zalicza się, oprócz wymienionych w punkach 1) - 3), następujące dokumenty: </w:t>
      </w:r>
      <w:r w:rsidRPr="00EE6A69">
        <w:rPr>
          <w:rFonts w:ascii="Arial" w:eastAsia="Times New Roman" w:hAnsi="Arial" w:cs="Arial"/>
          <w:b/>
          <w:bCs/>
          <w:color w:val="000000"/>
          <w:sz w:val="24"/>
          <w:szCs w:val="24"/>
          <w:lang w:eastAsia="pl-PL"/>
        </w:rPr>
        <w:br/>
      </w:r>
    </w:p>
    <w:p w:rsidR="00EE6A69" w:rsidRPr="00EE6A69" w:rsidRDefault="00EE6A69" w:rsidP="00EE6A69">
      <w:pPr>
        <w:spacing w:before="100" w:beforeAutospacing="1" w:after="100" w:afterAutospacing="1" w:line="240" w:lineRule="auto"/>
        <w:rPr>
          <w:rFonts w:ascii="Times New Roman" w:eastAsia="Times New Roman" w:hAnsi="Times New Roman" w:cs="Times New Roman"/>
          <w:sz w:val="24"/>
          <w:szCs w:val="24"/>
          <w:lang w:eastAsia="pl-PL"/>
        </w:rPr>
      </w:pPr>
      <w:r w:rsidRPr="00EE6A69">
        <w:rPr>
          <w:rFonts w:ascii="Arial" w:eastAsia="Times New Roman" w:hAnsi="Arial" w:cs="Arial"/>
          <w:color w:val="000000"/>
          <w:sz w:val="24"/>
          <w:szCs w:val="24"/>
          <w:lang w:eastAsia="pl-PL"/>
        </w:rPr>
        <w:t>a) pozwolenie na budowę,</w:t>
      </w:r>
      <w:r w:rsidRPr="00EE6A69">
        <w:rPr>
          <w:rFonts w:ascii="Arial" w:eastAsia="Times New Roman" w:hAnsi="Arial" w:cs="Arial"/>
          <w:color w:val="000000"/>
          <w:sz w:val="24"/>
          <w:szCs w:val="24"/>
          <w:lang w:eastAsia="pl-PL"/>
        </w:rPr>
        <w:br/>
      </w:r>
    </w:p>
    <w:p w:rsidR="00EE6A69" w:rsidRPr="00EE6A69" w:rsidRDefault="00EE6A69" w:rsidP="00EE6A69">
      <w:pPr>
        <w:spacing w:before="100" w:beforeAutospacing="1" w:after="100" w:afterAutospacing="1" w:line="240" w:lineRule="auto"/>
        <w:rPr>
          <w:rFonts w:ascii="Times New Roman" w:eastAsia="Times New Roman" w:hAnsi="Times New Roman" w:cs="Times New Roman"/>
          <w:sz w:val="24"/>
          <w:szCs w:val="24"/>
          <w:lang w:eastAsia="pl-PL"/>
        </w:rPr>
      </w:pPr>
      <w:r w:rsidRPr="00EE6A69">
        <w:rPr>
          <w:rFonts w:ascii="Arial" w:eastAsia="Times New Roman" w:hAnsi="Arial" w:cs="Arial"/>
          <w:color w:val="000000"/>
          <w:sz w:val="24"/>
          <w:szCs w:val="24"/>
          <w:lang w:eastAsia="pl-PL"/>
        </w:rPr>
        <w:t>b) protokoły przekazania terenu budowy,</w:t>
      </w:r>
      <w:r w:rsidRPr="00EE6A69">
        <w:rPr>
          <w:rFonts w:ascii="Arial" w:eastAsia="Times New Roman" w:hAnsi="Arial" w:cs="Arial"/>
          <w:color w:val="000000"/>
          <w:sz w:val="24"/>
          <w:szCs w:val="24"/>
          <w:lang w:eastAsia="pl-PL"/>
        </w:rPr>
        <w:br/>
      </w:r>
    </w:p>
    <w:p w:rsidR="00EE6A69" w:rsidRPr="00EE6A69" w:rsidRDefault="00EE6A69" w:rsidP="00EE6A69">
      <w:pPr>
        <w:spacing w:before="100" w:beforeAutospacing="1" w:after="100" w:afterAutospacing="1" w:line="240" w:lineRule="auto"/>
        <w:rPr>
          <w:rFonts w:ascii="Times New Roman" w:eastAsia="Times New Roman" w:hAnsi="Times New Roman" w:cs="Times New Roman"/>
          <w:sz w:val="24"/>
          <w:szCs w:val="24"/>
          <w:lang w:eastAsia="pl-PL"/>
        </w:rPr>
      </w:pPr>
      <w:r w:rsidRPr="00EE6A69">
        <w:rPr>
          <w:rFonts w:ascii="Arial" w:eastAsia="Times New Roman" w:hAnsi="Arial" w:cs="Arial"/>
          <w:color w:val="000000"/>
          <w:sz w:val="24"/>
          <w:szCs w:val="24"/>
          <w:lang w:eastAsia="pl-PL"/>
        </w:rPr>
        <w:t xml:space="preserve">c) umowy cywilnoprawne z osobami trzecimi, </w:t>
      </w:r>
      <w:r w:rsidRPr="00EE6A69">
        <w:rPr>
          <w:rFonts w:ascii="Arial" w:eastAsia="Times New Roman" w:hAnsi="Arial" w:cs="Arial"/>
          <w:color w:val="000000"/>
          <w:sz w:val="24"/>
          <w:szCs w:val="24"/>
          <w:lang w:eastAsia="pl-PL"/>
        </w:rPr>
        <w:br/>
      </w:r>
    </w:p>
    <w:p w:rsidR="00EE6A69" w:rsidRPr="00EE6A69" w:rsidRDefault="00EE6A69" w:rsidP="00EE6A69">
      <w:pPr>
        <w:spacing w:before="100" w:beforeAutospacing="1" w:after="100" w:afterAutospacing="1" w:line="240" w:lineRule="auto"/>
        <w:rPr>
          <w:rFonts w:ascii="Times New Roman" w:eastAsia="Times New Roman" w:hAnsi="Times New Roman" w:cs="Times New Roman"/>
          <w:sz w:val="24"/>
          <w:szCs w:val="24"/>
          <w:lang w:eastAsia="pl-PL"/>
        </w:rPr>
      </w:pPr>
      <w:r w:rsidRPr="00EE6A69">
        <w:rPr>
          <w:rFonts w:ascii="Arial" w:eastAsia="Times New Roman" w:hAnsi="Arial" w:cs="Arial"/>
          <w:color w:val="000000"/>
          <w:sz w:val="24"/>
          <w:szCs w:val="24"/>
          <w:lang w:eastAsia="pl-PL"/>
        </w:rPr>
        <w:t>d) protokoły odbioru robót,</w:t>
      </w:r>
      <w:r w:rsidRPr="00EE6A69">
        <w:rPr>
          <w:rFonts w:ascii="Arial" w:eastAsia="Times New Roman" w:hAnsi="Arial" w:cs="Arial"/>
          <w:color w:val="000000"/>
          <w:sz w:val="24"/>
          <w:szCs w:val="24"/>
          <w:lang w:eastAsia="pl-PL"/>
        </w:rPr>
        <w:br/>
      </w:r>
    </w:p>
    <w:p w:rsidR="00EE6A69" w:rsidRPr="00EE6A69" w:rsidRDefault="00EE6A69" w:rsidP="00EE6A69">
      <w:pPr>
        <w:spacing w:before="100" w:beforeAutospacing="1" w:after="100" w:afterAutospacing="1" w:line="240" w:lineRule="auto"/>
        <w:rPr>
          <w:rFonts w:ascii="Times New Roman" w:eastAsia="Times New Roman" w:hAnsi="Times New Roman" w:cs="Times New Roman"/>
          <w:sz w:val="24"/>
          <w:szCs w:val="24"/>
          <w:lang w:eastAsia="pl-PL"/>
        </w:rPr>
      </w:pPr>
      <w:r w:rsidRPr="00EE6A69">
        <w:rPr>
          <w:rFonts w:ascii="Arial" w:eastAsia="Times New Roman" w:hAnsi="Arial" w:cs="Arial"/>
          <w:color w:val="000000"/>
          <w:sz w:val="24"/>
          <w:szCs w:val="24"/>
          <w:lang w:eastAsia="pl-PL"/>
        </w:rPr>
        <w:t>e) protokoły z narad i ustaleń,</w:t>
      </w:r>
      <w:r w:rsidRPr="00EE6A69">
        <w:rPr>
          <w:rFonts w:ascii="Arial" w:eastAsia="Times New Roman" w:hAnsi="Arial" w:cs="Arial"/>
          <w:color w:val="000000"/>
          <w:sz w:val="24"/>
          <w:szCs w:val="24"/>
          <w:lang w:eastAsia="pl-PL"/>
        </w:rPr>
        <w:br/>
      </w:r>
    </w:p>
    <w:p w:rsidR="00EE6A69" w:rsidRPr="00EE6A69" w:rsidRDefault="00EE6A69" w:rsidP="00EE6A69">
      <w:pPr>
        <w:spacing w:before="100" w:beforeAutospacing="1" w:after="100" w:afterAutospacing="1" w:line="240" w:lineRule="auto"/>
        <w:rPr>
          <w:rFonts w:ascii="Times New Roman" w:eastAsia="Times New Roman" w:hAnsi="Times New Roman" w:cs="Times New Roman"/>
          <w:sz w:val="24"/>
          <w:szCs w:val="24"/>
          <w:lang w:eastAsia="pl-PL"/>
        </w:rPr>
      </w:pPr>
      <w:r w:rsidRPr="00EE6A69">
        <w:rPr>
          <w:rFonts w:ascii="Arial" w:eastAsia="Times New Roman" w:hAnsi="Arial" w:cs="Arial"/>
          <w:color w:val="000000"/>
          <w:sz w:val="24"/>
          <w:szCs w:val="24"/>
          <w:lang w:eastAsia="pl-PL"/>
        </w:rPr>
        <w:t>f) plan bezpieczeństwa i ochrony zdrowia.</w:t>
      </w:r>
      <w:r w:rsidRPr="00EE6A69">
        <w:rPr>
          <w:rFonts w:ascii="Arial" w:eastAsia="Times New Roman" w:hAnsi="Arial" w:cs="Arial"/>
          <w:color w:val="000000"/>
          <w:sz w:val="24"/>
          <w:szCs w:val="24"/>
          <w:lang w:eastAsia="pl-PL"/>
        </w:rPr>
        <w:br/>
      </w:r>
    </w:p>
    <w:p w:rsidR="00EE6A69" w:rsidRPr="00EE6A69" w:rsidRDefault="00EE6A69" w:rsidP="00EE6A69">
      <w:pPr>
        <w:spacing w:before="100" w:beforeAutospacing="1" w:after="100" w:afterAutospacing="1" w:line="240" w:lineRule="auto"/>
        <w:rPr>
          <w:rFonts w:ascii="Times New Roman" w:eastAsia="Times New Roman" w:hAnsi="Times New Roman" w:cs="Times New Roman"/>
          <w:sz w:val="24"/>
          <w:szCs w:val="24"/>
          <w:lang w:eastAsia="pl-PL"/>
        </w:rPr>
      </w:pPr>
      <w:r w:rsidRPr="00EE6A69">
        <w:rPr>
          <w:rFonts w:ascii="Arial" w:eastAsia="Times New Roman" w:hAnsi="Arial" w:cs="Arial"/>
          <w:b/>
          <w:bCs/>
          <w:color w:val="000000"/>
          <w:sz w:val="24"/>
          <w:szCs w:val="24"/>
          <w:lang w:eastAsia="pl-PL"/>
        </w:rPr>
        <w:t>Przechowywanie dokumentów budowy:</w:t>
      </w:r>
      <w:r w:rsidRPr="00EE6A69">
        <w:rPr>
          <w:rFonts w:ascii="Arial" w:eastAsia="Times New Roman" w:hAnsi="Arial" w:cs="Arial"/>
          <w:color w:val="000000"/>
          <w:sz w:val="24"/>
          <w:szCs w:val="24"/>
          <w:lang w:eastAsia="pl-PL"/>
        </w:rPr>
        <w:br/>
      </w:r>
    </w:p>
    <w:p w:rsidR="00EE6A69" w:rsidRPr="00EE6A69" w:rsidRDefault="00EE6A69" w:rsidP="00EE6A69">
      <w:pPr>
        <w:spacing w:before="100" w:beforeAutospacing="1" w:after="100" w:afterAutospacing="1" w:line="240" w:lineRule="auto"/>
        <w:rPr>
          <w:rFonts w:ascii="Times New Roman" w:eastAsia="Times New Roman" w:hAnsi="Times New Roman" w:cs="Times New Roman"/>
          <w:sz w:val="24"/>
          <w:szCs w:val="24"/>
          <w:lang w:eastAsia="pl-PL"/>
        </w:rPr>
      </w:pPr>
      <w:r w:rsidRPr="00EE6A69">
        <w:rPr>
          <w:rFonts w:ascii="Arial" w:eastAsia="Times New Roman" w:hAnsi="Arial" w:cs="Arial"/>
          <w:color w:val="000000"/>
          <w:sz w:val="24"/>
          <w:szCs w:val="24"/>
          <w:lang w:eastAsia="pl-PL"/>
        </w:rPr>
        <w:t xml:space="preserve">Dokumenty budowy będą przechowywane na terenie budowy w miejscu odpowiednio zabezpieczonym. Zaginięcie któregokolwiek z </w:t>
      </w:r>
      <w:r w:rsidR="00FB473D" w:rsidRPr="00EE6A69">
        <w:rPr>
          <w:rFonts w:ascii="Arial" w:eastAsia="Times New Roman" w:hAnsi="Arial" w:cs="Arial"/>
          <w:color w:val="000000"/>
          <w:sz w:val="24"/>
          <w:szCs w:val="24"/>
          <w:lang w:eastAsia="pl-PL"/>
        </w:rPr>
        <w:t>dokumentów</w:t>
      </w:r>
      <w:r w:rsidRPr="00EE6A69">
        <w:rPr>
          <w:rFonts w:ascii="Arial" w:eastAsia="Times New Roman" w:hAnsi="Arial" w:cs="Arial"/>
          <w:color w:val="000000"/>
          <w:sz w:val="24"/>
          <w:szCs w:val="24"/>
          <w:lang w:eastAsia="pl-PL"/>
        </w:rPr>
        <w:t xml:space="preserve"> budowy spowoduje jego natychmiastowe odtworzenie w formie przewidzianej prawem.</w:t>
      </w:r>
      <w:r w:rsidRPr="00EE6A69">
        <w:rPr>
          <w:rFonts w:ascii="Arial" w:eastAsia="Times New Roman" w:hAnsi="Arial" w:cs="Arial"/>
          <w:b/>
          <w:bCs/>
          <w:color w:val="000000"/>
          <w:sz w:val="24"/>
          <w:szCs w:val="24"/>
          <w:lang w:eastAsia="pl-PL"/>
        </w:rPr>
        <w:br/>
      </w:r>
    </w:p>
    <w:p w:rsidR="00EE6A69" w:rsidRPr="00EE6A69" w:rsidRDefault="00EE6A69" w:rsidP="00EE6A69">
      <w:pPr>
        <w:spacing w:before="100" w:beforeAutospacing="1" w:after="100" w:afterAutospacing="1" w:line="240" w:lineRule="auto"/>
        <w:rPr>
          <w:rFonts w:ascii="Times New Roman" w:eastAsia="Times New Roman" w:hAnsi="Times New Roman" w:cs="Times New Roman"/>
          <w:sz w:val="24"/>
          <w:szCs w:val="24"/>
          <w:lang w:eastAsia="pl-PL"/>
        </w:rPr>
      </w:pPr>
      <w:r w:rsidRPr="00EE6A69">
        <w:rPr>
          <w:rFonts w:ascii="Arial" w:eastAsia="Times New Roman" w:hAnsi="Arial" w:cs="Arial"/>
          <w:color w:val="000000"/>
          <w:sz w:val="24"/>
          <w:szCs w:val="24"/>
          <w:lang w:eastAsia="pl-PL"/>
        </w:rPr>
        <w:t xml:space="preserve">Wszelkie potrzebne dokumenty budowy będą zawsze dostępne dla Inspektora nadzoru. </w:t>
      </w:r>
      <w:r w:rsidRPr="00EE6A69">
        <w:rPr>
          <w:rFonts w:ascii="Arial" w:eastAsia="Times New Roman" w:hAnsi="Arial" w:cs="Arial"/>
          <w:color w:val="000000"/>
          <w:sz w:val="24"/>
          <w:szCs w:val="24"/>
          <w:lang w:eastAsia="pl-PL"/>
        </w:rPr>
        <w:br/>
      </w:r>
    </w:p>
    <w:p w:rsidR="00EE6A69" w:rsidRPr="00EE6A69" w:rsidRDefault="00EE6A69" w:rsidP="00EE6A69">
      <w:pPr>
        <w:spacing w:before="100" w:beforeAutospacing="1" w:after="100" w:afterAutospacing="1" w:line="240" w:lineRule="auto"/>
        <w:rPr>
          <w:rFonts w:ascii="Times New Roman" w:eastAsia="Times New Roman" w:hAnsi="Times New Roman" w:cs="Times New Roman"/>
          <w:sz w:val="24"/>
          <w:szCs w:val="24"/>
          <w:lang w:eastAsia="pl-PL"/>
        </w:rPr>
      </w:pPr>
      <w:r w:rsidRPr="00EE6A69">
        <w:rPr>
          <w:rFonts w:ascii="Arial" w:eastAsia="Times New Roman" w:hAnsi="Arial" w:cs="Arial"/>
          <w:b/>
          <w:bCs/>
          <w:color w:val="000000"/>
          <w:sz w:val="24"/>
          <w:szCs w:val="24"/>
          <w:lang w:eastAsia="pl-PL"/>
        </w:rPr>
        <w:t>12. Odbiór robót</w:t>
      </w:r>
      <w:r w:rsidRPr="00EE6A69">
        <w:rPr>
          <w:rFonts w:ascii="Arial" w:eastAsia="Times New Roman" w:hAnsi="Arial" w:cs="Arial"/>
          <w:color w:val="000000"/>
          <w:sz w:val="24"/>
          <w:szCs w:val="24"/>
          <w:lang w:eastAsia="pl-PL"/>
        </w:rPr>
        <w:br/>
      </w:r>
    </w:p>
    <w:p w:rsidR="00EE6A69" w:rsidRPr="00EE6A69" w:rsidRDefault="00EE6A69" w:rsidP="00EE6A69">
      <w:pPr>
        <w:spacing w:before="100" w:beforeAutospacing="1" w:after="100" w:afterAutospacing="1" w:line="240" w:lineRule="auto"/>
        <w:rPr>
          <w:rFonts w:ascii="Times New Roman" w:eastAsia="Times New Roman" w:hAnsi="Times New Roman" w:cs="Times New Roman"/>
          <w:sz w:val="24"/>
          <w:szCs w:val="24"/>
          <w:lang w:eastAsia="pl-PL"/>
        </w:rPr>
      </w:pPr>
      <w:r w:rsidRPr="00EE6A69">
        <w:rPr>
          <w:rFonts w:ascii="Arial" w:eastAsia="Times New Roman" w:hAnsi="Arial" w:cs="Arial"/>
          <w:b/>
          <w:bCs/>
          <w:color w:val="000000"/>
          <w:sz w:val="24"/>
          <w:szCs w:val="24"/>
          <w:lang w:eastAsia="pl-PL"/>
        </w:rPr>
        <w:t>12.1. Rodzaje odbiorów robót</w:t>
      </w:r>
      <w:r w:rsidRPr="00EE6A69">
        <w:rPr>
          <w:rFonts w:ascii="Arial" w:eastAsia="Times New Roman" w:hAnsi="Arial" w:cs="Arial"/>
          <w:b/>
          <w:bCs/>
          <w:color w:val="000000"/>
          <w:sz w:val="24"/>
          <w:szCs w:val="24"/>
          <w:lang w:eastAsia="pl-PL"/>
        </w:rPr>
        <w:br/>
      </w:r>
    </w:p>
    <w:p w:rsidR="00EE6A69" w:rsidRPr="00EE6A69" w:rsidRDefault="00EE6A69" w:rsidP="00EE6A69">
      <w:pPr>
        <w:spacing w:before="100" w:beforeAutospacing="1" w:after="100" w:afterAutospacing="1" w:line="240" w:lineRule="auto"/>
        <w:rPr>
          <w:rFonts w:ascii="Times New Roman" w:eastAsia="Times New Roman" w:hAnsi="Times New Roman" w:cs="Times New Roman"/>
          <w:sz w:val="24"/>
          <w:szCs w:val="24"/>
          <w:lang w:eastAsia="pl-PL"/>
        </w:rPr>
      </w:pPr>
      <w:r w:rsidRPr="00EE6A69">
        <w:rPr>
          <w:rFonts w:ascii="Arial" w:eastAsia="Times New Roman" w:hAnsi="Arial" w:cs="Arial"/>
          <w:color w:val="000000"/>
          <w:sz w:val="24"/>
          <w:szCs w:val="24"/>
          <w:lang w:eastAsia="pl-PL"/>
        </w:rPr>
        <w:t>W zależności od ustaleń odpowiednich Specyfikacji technicznych roboty podlegają następującym odbiorom: </w:t>
      </w:r>
      <w:r w:rsidRPr="00EE6A69">
        <w:rPr>
          <w:rFonts w:ascii="Arial" w:eastAsia="Times New Roman" w:hAnsi="Arial" w:cs="Arial"/>
          <w:b/>
          <w:bCs/>
          <w:color w:val="000000"/>
          <w:sz w:val="24"/>
          <w:szCs w:val="24"/>
          <w:lang w:eastAsia="pl-PL"/>
        </w:rPr>
        <w:t xml:space="preserve"> </w:t>
      </w:r>
      <w:r w:rsidRPr="00EE6A69">
        <w:rPr>
          <w:rFonts w:ascii="Arial" w:eastAsia="Times New Roman" w:hAnsi="Arial" w:cs="Arial"/>
          <w:b/>
          <w:bCs/>
          <w:color w:val="000000"/>
          <w:sz w:val="24"/>
          <w:szCs w:val="24"/>
          <w:lang w:eastAsia="pl-PL"/>
        </w:rPr>
        <w:br/>
      </w:r>
    </w:p>
    <w:p w:rsidR="00EE6A69" w:rsidRPr="00EE6A69" w:rsidRDefault="00EE6A69" w:rsidP="00EE6A69">
      <w:pPr>
        <w:spacing w:before="100" w:beforeAutospacing="1" w:after="100" w:afterAutospacing="1" w:line="240" w:lineRule="auto"/>
        <w:rPr>
          <w:rFonts w:ascii="Times New Roman" w:eastAsia="Times New Roman" w:hAnsi="Times New Roman" w:cs="Times New Roman"/>
          <w:sz w:val="24"/>
          <w:szCs w:val="24"/>
          <w:lang w:eastAsia="pl-PL"/>
        </w:rPr>
      </w:pPr>
      <w:r w:rsidRPr="00EE6A69">
        <w:rPr>
          <w:rFonts w:ascii="Arial" w:eastAsia="Times New Roman" w:hAnsi="Arial" w:cs="Arial"/>
          <w:color w:val="000000"/>
          <w:sz w:val="24"/>
          <w:szCs w:val="24"/>
          <w:lang w:eastAsia="pl-PL"/>
        </w:rPr>
        <w:t>a) odbiorowi robót zanikających i ulegających zakryciu,</w:t>
      </w:r>
      <w:r w:rsidRPr="00EE6A69">
        <w:rPr>
          <w:rFonts w:ascii="Arial" w:eastAsia="Times New Roman" w:hAnsi="Arial" w:cs="Arial"/>
          <w:color w:val="000000"/>
          <w:sz w:val="24"/>
          <w:szCs w:val="24"/>
          <w:lang w:eastAsia="pl-PL"/>
        </w:rPr>
        <w:br/>
      </w:r>
    </w:p>
    <w:p w:rsidR="00EE6A69" w:rsidRPr="00EE6A69" w:rsidRDefault="00EE6A69" w:rsidP="00EE6A69">
      <w:pPr>
        <w:spacing w:before="100" w:beforeAutospacing="1" w:after="100" w:afterAutospacing="1" w:line="240" w:lineRule="auto"/>
        <w:rPr>
          <w:rFonts w:ascii="Times New Roman" w:eastAsia="Times New Roman" w:hAnsi="Times New Roman" w:cs="Times New Roman"/>
          <w:sz w:val="24"/>
          <w:szCs w:val="24"/>
          <w:lang w:eastAsia="pl-PL"/>
        </w:rPr>
      </w:pPr>
      <w:r w:rsidRPr="00EE6A69">
        <w:rPr>
          <w:rFonts w:ascii="Arial" w:eastAsia="Times New Roman" w:hAnsi="Arial" w:cs="Arial"/>
          <w:color w:val="000000"/>
          <w:sz w:val="24"/>
          <w:szCs w:val="24"/>
          <w:lang w:eastAsia="pl-PL"/>
        </w:rPr>
        <w:t>b) odbiorowi częściowemu,</w:t>
      </w:r>
      <w:r w:rsidRPr="00EE6A69">
        <w:rPr>
          <w:rFonts w:ascii="Arial" w:eastAsia="Times New Roman" w:hAnsi="Arial" w:cs="Arial"/>
          <w:color w:val="000000"/>
          <w:sz w:val="24"/>
          <w:szCs w:val="24"/>
          <w:lang w:eastAsia="pl-PL"/>
        </w:rPr>
        <w:br/>
      </w:r>
    </w:p>
    <w:p w:rsidR="00EE6A69" w:rsidRPr="00EE6A69" w:rsidRDefault="00EE6A69" w:rsidP="00EE6A69">
      <w:pPr>
        <w:spacing w:before="100" w:beforeAutospacing="1" w:after="100" w:afterAutospacing="1" w:line="240" w:lineRule="auto"/>
        <w:rPr>
          <w:rFonts w:ascii="Times New Roman" w:eastAsia="Times New Roman" w:hAnsi="Times New Roman" w:cs="Times New Roman"/>
          <w:sz w:val="24"/>
          <w:szCs w:val="24"/>
          <w:lang w:eastAsia="pl-PL"/>
        </w:rPr>
      </w:pPr>
      <w:r w:rsidRPr="00EE6A69">
        <w:rPr>
          <w:rFonts w:ascii="Arial" w:eastAsia="Times New Roman" w:hAnsi="Arial" w:cs="Arial"/>
          <w:color w:val="000000"/>
          <w:sz w:val="24"/>
          <w:szCs w:val="24"/>
          <w:lang w:eastAsia="pl-PL"/>
        </w:rPr>
        <w:t>c) odbiorowi ostatecznemu (końcowemu),</w:t>
      </w:r>
      <w:r w:rsidRPr="00EE6A69">
        <w:rPr>
          <w:rFonts w:ascii="Arial" w:eastAsia="Times New Roman" w:hAnsi="Arial" w:cs="Arial"/>
          <w:color w:val="000000"/>
          <w:sz w:val="24"/>
          <w:szCs w:val="24"/>
          <w:lang w:eastAsia="pl-PL"/>
        </w:rPr>
        <w:br/>
      </w:r>
    </w:p>
    <w:p w:rsidR="00EE6A69" w:rsidRPr="00EE6A69" w:rsidRDefault="00EE6A69" w:rsidP="00EE6A69">
      <w:pPr>
        <w:spacing w:before="100" w:beforeAutospacing="1" w:after="100" w:afterAutospacing="1" w:line="240" w:lineRule="auto"/>
        <w:rPr>
          <w:rFonts w:ascii="Times New Roman" w:eastAsia="Times New Roman" w:hAnsi="Times New Roman" w:cs="Times New Roman"/>
          <w:sz w:val="24"/>
          <w:szCs w:val="24"/>
          <w:lang w:eastAsia="pl-PL"/>
        </w:rPr>
      </w:pPr>
      <w:r w:rsidRPr="00EE6A69">
        <w:rPr>
          <w:rFonts w:ascii="Arial" w:eastAsia="Times New Roman" w:hAnsi="Arial" w:cs="Arial"/>
          <w:color w:val="000000"/>
          <w:sz w:val="24"/>
          <w:szCs w:val="24"/>
          <w:lang w:eastAsia="pl-PL"/>
        </w:rPr>
        <w:t>d) odbiorowi pogwarancyjnemu.</w:t>
      </w:r>
      <w:r w:rsidRPr="00EE6A69">
        <w:rPr>
          <w:rFonts w:ascii="Arial" w:eastAsia="Times New Roman" w:hAnsi="Arial" w:cs="Arial"/>
          <w:color w:val="000000"/>
          <w:sz w:val="24"/>
          <w:szCs w:val="24"/>
          <w:lang w:eastAsia="pl-PL"/>
        </w:rPr>
        <w:br/>
      </w:r>
    </w:p>
    <w:p w:rsidR="00EE6A69" w:rsidRPr="00EE6A69" w:rsidRDefault="00EE6A69" w:rsidP="00EE6A69">
      <w:pPr>
        <w:spacing w:before="100" w:beforeAutospacing="1" w:after="100" w:afterAutospacing="1" w:line="240" w:lineRule="auto"/>
        <w:rPr>
          <w:rFonts w:ascii="Times New Roman" w:eastAsia="Times New Roman" w:hAnsi="Times New Roman" w:cs="Times New Roman"/>
          <w:sz w:val="24"/>
          <w:szCs w:val="24"/>
          <w:lang w:eastAsia="pl-PL"/>
        </w:rPr>
      </w:pPr>
      <w:r w:rsidRPr="00EE6A69">
        <w:rPr>
          <w:rFonts w:ascii="Arial" w:eastAsia="Times New Roman" w:hAnsi="Arial" w:cs="Arial"/>
          <w:b/>
          <w:bCs/>
          <w:color w:val="000000"/>
          <w:sz w:val="24"/>
          <w:szCs w:val="24"/>
          <w:lang w:eastAsia="pl-PL"/>
        </w:rPr>
        <w:t>12.2. Odbiór robót zanikających i ulegających zakryciu</w:t>
      </w:r>
      <w:r w:rsidRPr="00EE6A69">
        <w:rPr>
          <w:rFonts w:ascii="Arial" w:eastAsia="Times New Roman" w:hAnsi="Arial" w:cs="Arial"/>
          <w:color w:val="000000"/>
          <w:sz w:val="24"/>
          <w:szCs w:val="24"/>
          <w:lang w:eastAsia="pl-PL"/>
        </w:rPr>
        <w:br/>
      </w:r>
    </w:p>
    <w:p w:rsidR="00EE6A69" w:rsidRPr="00EE6A69" w:rsidRDefault="00EE6A69" w:rsidP="00EE6A69">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E6A69">
        <w:rPr>
          <w:rFonts w:ascii="Arial" w:eastAsia="Times New Roman" w:hAnsi="Arial" w:cs="Arial"/>
          <w:color w:val="000000"/>
          <w:sz w:val="24"/>
          <w:szCs w:val="24"/>
          <w:lang w:eastAsia="pl-PL"/>
        </w:rPr>
        <w:t>Odbiór robót zanikających i ulegających zakryciu polega na finalnej ocenie jakości wykonywanych robót oraz ilości tych</w:t>
      </w:r>
      <w:r w:rsidR="00FB473D">
        <w:rPr>
          <w:rFonts w:ascii="Arial" w:eastAsia="Times New Roman" w:hAnsi="Arial" w:cs="Arial"/>
          <w:color w:val="000000"/>
          <w:sz w:val="24"/>
          <w:szCs w:val="24"/>
          <w:lang w:eastAsia="pl-PL"/>
        </w:rPr>
        <w:t xml:space="preserve"> </w:t>
      </w:r>
      <w:r w:rsidRPr="00EE6A69">
        <w:rPr>
          <w:rFonts w:ascii="Arial" w:eastAsia="Times New Roman" w:hAnsi="Arial" w:cs="Arial"/>
          <w:color w:val="000000"/>
          <w:sz w:val="24"/>
          <w:szCs w:val="24"/>
          <w:lang w:eastAsia="pl-PL"/>
        </w:rPr>
        <w:t xml:space="preserve">robót, które w dalszym procesie realizacji ulegną zakryciu. Odbiór robót zanikających i ulegających zakryciu będzie dokonany w czasie umożliwiającym wykonanie ewentualnych korekt i poprawek bez hamowania ogólnego postępu robót. Odbioru tego dokonuje Inspektor nadzoru. Gotowość danej części robót do odbioru zgłasza Wykonawca wpisem do dziennika budowy i jednoczesnym powiadomieniem Inspektora nadzoru. Odbiór będzie przeprowadzony niezwłocznie, nie później jednak niż w ciągu 3 dni od daty zgłoszenia wpisem do dziennika budowy i powiadomienia o tym fakcie Inspektora nadzoru. </w:t>
      </w:r>
      <w:r w:rsidRPr="00EE6A69">
        <w:rPr>
          <w:rFonts w:ascii="Arial" w:eastAsia="Times New Roman" w:hAnsi="Arial" w:cs="Arial"/>
          <w:b/>
          <w:bCs/>
          <w:color w:val="000000"/>
          <w:sz w:val="24"/>
          <w:szCs w:val="24"/>
          <w:lang w:eastAsia="pl-PL"/>
        </w:rPr>
        <w:br/>
      </w:r>
    </w:p>
    <w:p w:rsidR="00EE6A69" w:rsidRPr="00EE6A69" w:rsidRDefault="00EE6A69" w:rsidP="00FB473D">
      <w:pPr>
        <w:spacing w:before="100" w:beforeAutospacing="1" w:after="100" w:afterAutospacing="1" w:line="240" w:lineRule="auto"/>
        <w:rPr>
          <w:rFonts w:ascii="Times New Roman" w:eastAsia="Times New Roman" w:hAnsi="Times New Roman" w:cs="Times New Roman"/>
          <w:sz w:val="24"/>
          <w:szCs w:val="24"/>
          <w:lang w:eastAsia="pl-PL"/>
        </w:rPr>
      </w:pPr>
      <w:r w:rsidRPr="00EE6A69">
        <w:rPr>
          <w:rFonts w:ascii="Arial" w:eastAsia="Times New Roman" w:hAnsi="Arial" w:cs="Arial"/>
          <w:color w:val="000000"/>
          <w:sz w:val="24"/>
          <w:szCs w:val="24"/>
          <w:lang w:eastAsia="pl-PL"/>
        </w:rPr>
        <w:t>Jakość i iloś</w:t>
      </w:r>
      <w:r w:rsidR="00FB473D">
        <w:rPr>
          <w:rFonts w:ascii="Arial" w:eastAsia="Times New Roman" w:hAnsi="Arial" w:cs="Arial"/>
          <w:color w:val="000000"/>
          <w:sz w:val="24"/>
          <w:szCs w:val="24"/>
          <w:lang w:eastAsia="pl-PL"/>
        </w:rPr>
        <w:t>ć robót ulegających zakryciu oce</w:t>
      </w:r>
      <w:r w:rsidRPr="00EE6A69">
        <w:rPr>
          <w:rFonts w:ascii="Arial" w:eastAsia="Times New Roman" w:hAnsi="Arial" w:cs="Arial"/>
          <w:color w:val="000000"/>
          <w:sz w:val="24"/>
          <w:szCs w:val="24"/>
          <w:lang w:eastAsia="pl-PL"/>
        </w:rPr>
        <w:t xml:space="preserve">nia Inspektor nadzoru na </w:t>
      </w:r>
      <w:r w:rsidR="00FB473D" w:rsidRPr="00EE6A69">
        <w:rPr>
          <w:rFonts w:ascii="Arial" w:eastAsia="Times New Roman" w:hAnsi="Arial" w:cs="Arial"/>
          <w:color w:val="000000"/>
          <w:sz w:val="24"/>
          <w:szCs w:val="24"/>
          <w:lang w:eastAsia="pl-PL"/>
        </w:rPr>
        <w:t>podstawie</w:t>
      </w:r>
      <w:r w:rsidRPr="00EE6A69">
        <w:rPr>
          <w:rFonts w:ascii="Arial" w:eastAsia="Times New Roman" w:hAnsi="Arial" w:cs="Arial"/>
          <w:color w:val="000000"/>
          <w:sz w:val="24"/>
          <w:szCs w:val="24"/>
          <w:lang w:eastAsia="pl-PL"/>
        </w:rPr>
        <w:t xml:space="preserve"> dokumentów zawierających komplet wyników badań laboratoryjnych i w oparciu o przeprowadzone pomiary, w konfrontacji z dokumentacją projektową, Specyfikacją Techniczną i uprzednimi ustaleniami. </w:t>
      </w:r>
      <w:r w:rsidRPr="00EE6A69">
        <w:rPr>
          <w:rFonts w:ascii="Arial" w:eastAsia="Times New Roman" w:hAnsi="Arial" w:cs="Arial"/>
          <w:color w:val="000000"/>
          <w:sz w:val="24"/>
          <w:szCs w:val="24"/>
          <w:lang w:eastAsia="pl-PL"/>
        </w:rPr>
        <w:br/>
      </w:r>
    </w:p>
    <w:p w:rsidR="00EE6A69" w:rsidRPr="00EE6A69" w:rsidRDefault="00EE6A69" w:rsidP="00EE6A69">
      <w:pPr>
        <w:spacing w:before="100" w:beforeAutospacing="1" w:after="100" w:afterAutospacing="1" w:line="240" w:lineRule="auto"/>
        <w:rPr>
          <w:rFonts w:ascii="Times New Roman" w:eastAsia="Times New Roman" w:hAnsi="Times New Roman" w:cs="Times New Roman"/>
          <w:sz w:val="24"/>
          <w:szCs w:val="24"/>
          <w:lang w:eastAsia="pl-PL"/>
        </w:rPr>
      </w:pPr>
      <w:r w:rsidRPr="00EE6A69">
        <w:rPr>
          <w:rFonts w:ascii="Arial" w:eastAsia="Times New Roman" w:hAnsi="Arial" w:cs="Arial"/>
          <w:b/>
          <w:bCs/>
          <w:color w:val="000000"/>
          <w:sz w:val="24"/>
          <w:szCs w:val="24"/>
          <w:lang w:eastAsia="pl-PL"/>
        </w:rPr>
        <w:t>12.3. Odbiór częściowy</w:t>
      </w:r>
      <w:r w:rsidRPr="00EE6A69">
        <w:rPr>
          <w:rFonts w:ascii="Arial" w:eastAsia="Times New Roman" w:hAnsi="Arial" w:cs="Arial"/>
          <w:color w:val="000000"/>
          <w:sz w:val="24"/>
          <w:szCs w:val="24"/>
          <w:lang w:eastAsia="pl-PL"/>
        </w:rPr>
        <w:t xml:space="preserve"> </w:t>
      </w:r>
      <w:r w:rsidRPr="00EE6A69">
        <w:rPr>
          <w:rFonts w:ascii="Arial" w:eastAsia="Times New Roman" w:hAnsi="Arial" w:cs="Arial"/>
          <w:color w:val="000000"/>
          <w:sz w:val="24"/>
          <w:szCs w:val="24"/>
          <w:lang w:eastAsia="pl-PL"/>
        </w:rPr>
        <w:br/>
      </w:r>
    </w:p>
    <w:p w:rsidR="00EE6A69" w:rsidRPr="00EE6A69" w:rsidRDefault="00EE6A69" w:rsidP="00EE6A69">
      <w:pPr>
        <w:spacing w:before="100" w:beforeAutospacing="1" w:after="100" w:afterAutospacing="1" w:line="240" w:lineRule="auto"/>
        <w:rPr>
          <w:rFonts w:ascii="Times New Roman" w:eastAsia="Times New Roman" w:hAnsi="Times New Roman" w:cs="Times New Roman"/>
          <w:sz w:val="24"/>
          <w:szCs w:val="24"/>
          <w:lang w:eastAsia="pl-PL"/>
        </w:rPr>
      </w:pPr>
      <w:r w:rsidRPr="00EE6A69">
        <w:rPr>
          <w:rFonts w:ascii="Arial" w:eastAsia="Times New Roman" w:hAnsi="Arial" w:cs="Arial"/>
          <w:color w:val="000000"/>
          <w:sz w:val="24"/>
          <w:szCs w:val="24"/>
          <w:lang w:eastAsia="pl-PL"/>
        </w:rPr>
        <w:t>Odbiór częściowy polega na ocenie ilości i jakości wykonanych części robót. Odbioru częściowego robót dokonuje się dla zakresu robót określonego w dokumentach umownych wg zasad jak przy odbiorze ostatecznym robót. Odbioru robót dokonuje Inspektor nadzoru.</w:t>
      </w:r>
      <w:r w:rsidRPr="00EE6A69">
        <w:rPr>
          <w:rFonts w:ascii="Arial" w:eastAsia="Times New Roman" w:hAnsi="Arial" w:cs="Arial"/>
          <w:b/>
          <w:bCs/>
          <w:color w:val="000000"/>
          <w:sz w:val="24"/>
          <w:szCs w:val="24"/>
          <w:lang w:eastAsia="pl-PL"/>
        </w:rPr>
        <w:br/>
      </w:r>
    </w:p>
    <w:p w:rsidR="00EE6A69" w:rsidRPr="00EE6A69" w:rsidRDefault="00EE6A69" w:rsidP="00EE6A69">
      <w:pPr>
        <w:spacing w:before="100" w:beforeAutospacing="1" w:after="100" w:afterAutospacing="1" w:line="240" w:lineRule="auto"/>
        <w:rPr>
          <w:rFonts w:ascii="Times New Roman" w:eastAsia="Times New Roman" w:hAnsi="Times New Roman" w:cs="Times New Roman"/>
          <w:sz w:val="24"/>
          <w:szCs w:val="24"/>
          <w:lang w:eastAsia="pl-PL"/>
        </w:rPr>
      </w:pPr>
      <w:r w:rsidRPr="00EE6A69">
        <w:rPr>
          <w:rFonts w:ascii="Arial" w:eastAsia="Times New Roman" w:hAnsi="Arial" w:cs="Arial"/>
          <w:b/>
          <w:bCs/>
          <w:color w:val="000000"/>
          <w:sz w:val="24"/>
          <w:szCs w:val="24"/>
          <w:lang w:eastAsia="pl-PL"/>
        </w:rPr>
        <w:t>12.4. Odbiór ostateczny (końcowy)</w:t>
      </w:r>
      <w:r w:rsidRPr="00EE6A69">
        <w:rPr>
          <w:rFonts w:ascii="Arial" w:eastAsia="Times New Roman" w:hAnsi="Arial" w:cs="Arial"/>
          <w:b/>
          <w:bCs/>
          <w:color w:val="000000"/>
          <w:sz w:val="24"/>
          <w:szCs w:val="24"/>
          <w:lang w:eastAsia="pl-PL"/>
        </w:rPr>
        <w:br/>
      </w:r>
    </w:p>
    <w:p w:rsidR="00EE6A69" w:rsidRPr="00EE6A69" w:rsidRDefault="00EE6A69" w:rsidP="00EE6A69">
      <w:pPr>
        <w:spacing w:before="100" w:beforeAutospacing="1" w:after="100" w:afterAutospacing="1" w:line="240" w:lineRule="auto"/>
        <w:rPr>
          <w:rFonts w:ascii="Times New Roman" w:eastAsia="Times New Roman" w:hAnsi="Times New Roman" w:cs="Times New Roman"/>
          <w:sz w:val="24"/>
          <w:szCs w:val="24"/>
          <w:lang w:eastAsia="pl-PL"/>
        </w:rPr>
      </w:pPr>
      <w:r w:rsidRPr="00EE6A69">
        <w:rPr>
          <w:rFonts w:ascii="Arial" w:eastAsia="Times New Roman" w:hAnsi="Arial" w:cs="Arial"/>
          <w:b/>
          <w:bCs/>
          <w:color w:val="000000"/>
          <w:sz w:val="24"/>
          <w:szCs w:val="24"/>
          <w:lang w:eastAsia="pl-PL"/>
        </w:rPr>
        <w:t>12.4.1. Zasady odbioru ostatecznego robót</w:t>
      </w:r>
      <w:r w:rsidRPr="00EE6A69">
        <w:rPr>
          <w:rFonts w:ascii="Arial" w:eastAsia="Times New Roman" w:hAnsi="Arial" w:cs="Arial"/>
          <w:b/>
          <w:bCs/>
          <w:color w:val="000000"/>
          <w:sz w:val="24"/>
          <w:szCs w:val="24"/>
          <w:lang w:eastAsia="pl-PL"/>
        </w:rPr>
        <w:br/>
      </w:r>
    </w:p>
    <w:p w:rsidR="00EE6A69" w:rsidRPr="00EE6A69" w:rsidRDefault="00EE6A69" w:rsidP="00FB473D">
      <w:pPr>
        <w:spacing w:before="100" w:beforeAutospacing="1" w:after="100" w:afterAutospacing="1" w:line="240" w:lineRule="auto"/>
        <w:rPr>
          <w:rFonts w:ascii="Times New Roman" w:eastAsia="Times New Roman" w:hAnsi="Times New Roman" w:cs="Times New Roman"/>
          <w:sz w:val="24"/>
          <w:szCs w:val="24"/>
          <w:lang w:eastAsia="pl-PL"/>
        </w:rPr>
      </w:pPr>
      <w:r w:rsidRPr="00EE6A69">
        <w:rPr>
          <w:rFonts w:ascii="Arial" w:eastAsia="Times New Roman" w:hAnsi="Arial" w:cs="Arial"/>
          <w:color w:val="000000"/>
          <w:sz w:val="24"/>
          <w:szCs w:val="24"/>
          <w:lang w:eastAsia="pl-PL"/>
        </w:rPr>
        <w:t xml:space="preserve">Odbiór ostateczny polega na finalnej ocenie </w:t>
      </w:r>
      <w:r w:rsidR="00FB473D" w:rsidRPr="00EE6A69">
        <w:rPr>
          <w:rFonts w:ascii="Arial" w:eastAsia="Times New Roman" w:hAnsi="Arial" w:cs="Arial"/>
          <w:color w:val="000000"/>
          <w:sz w:val="24"/>
          <w:szCs w:val="24"/>
          <w:lang w:eastAsia="pl-PL"/>
        </w:rPr>
        <w:t>rzeczywistego</w:t>
      </w:r>
      <w:r w:rsidRPr="00EE6A69">
        <w:rPr>
          <w:rFonts w:ascii="Arial" w:eastAsia="Times New Roman" w:hAnsi="Arial" w:cs="Arial"/>
          <w:color w:val="000000"/>
          <w:sz w:val="24"/>
          <w:szCs w:val="24"/>
          <w:lang w:eastAsia="pl-PL"/>
        </w:rPr>
        <w:t xml:space="preserve"> wykonania robót w odniesieniu do zakresu (ilości) oraz jakości. Całkowite zakończenie robót oraz gotowość do odbioru ostatecznego będzie stwierdzona przez Wykonawcę wpisem do dziennika budowy. Odbiór ostateczny robót nastąpi w terminie ustalonym w dokumentach umowy, licząc od dnia potwierdzenia przez Inspektora nadzoru zakończenia robót. Odbioru ostatecznego robót dokona komisja wyznaczona przez Zamawiającego w obecności Inspektora nadzoru i Wykonawcy. Komisja odbierająca roboty dokona ich oceny jakościowej na podstawie przedstawionych dokumentów i ocenie wizualnej oraz zgodności wykonania robót z dokumentacją projektową i Specyfikacją techniczną. </w:t>
      </w:r>
      <w:r w:rsidRPr="00EE6A69">
        <w:rPr>
          <w:rFonts w:ascii="Arial" w:eastAsia="Times New Roman" w:hAnsi="Arial" w:cs="Arial"/>
          <w:b/>
          <w:bCs/>
          <w:color w:val="000000"/>
          <w:sz w:val="24"/>
          <w:szCs w:val="24"/>
          <w:lang w:eastAsia="pl-PL"/>
        </w:rPr>
        <w:br/>
      </w:r>
    </w:p>
    <w:p w:rsidR="00EE6A69" w:rsidRPr="00EE6A69" w:rsidRDefault="00EE6A69" w:rsidP="00FB473D">
      <w:pPr>
        <w:spacing w:before="100" w:beforeAutospacing="1" w:after="100" w:afterAutospacing="1" w:line="240" w:lineRule="auto"/>
        <w:rPr>
          <w:rFonts w:ascii="Times New Roman" w:eastAsia="Times New Roman" w:hAnsi="Times New Roman" w:cs="Times New Roman"/>
          <w:sz w:val="24"/>
          <w:szCs w:val="24"/>
          <w:lang w:eastAsia="pl-PL"/>
        </w:rPr>
      </w:pPr>
      <w:r w:rsidRPr="00EE6A69">
        <w:rPr>
          <w:rFonts w:ascii="Arial" w:eastAsia="Times New Roman" w:hAnsi="Arial" w:cs="Arial"/>
          <w:color w:val="000000"/>
          <w:sz w:val="24"/>
          <w:szCs w:val="24"/>
          <w:lang w:eastAsia="pl-PL"/>
        </w:rPr>
        <w:t>W</w:t>
      </w:r>
      <w:r w:rsidR="00FB473D">
        <w:rPr>
          <w:rFonts w:ascii="Arial" w:eastAsia="Times New Roman" w:hAnsi="Arial" w:cs="Arial"/>
          <w:color w:val="000000"/>
          <w:sz w:val="24"/>
          <w:szCs w:val="24"/>
          <w:lang w:eastAsia="pl-PL"/>
        </w:rPr>
        <w:t xml:space="preserve"> </w:t>
      </w:r>
      <w:r w:rsidRPr="00EE6A69">
        <w:rPr>
          <w:rFonts w:ascii="Arial" w:eastAsia="Times New Roman" w:hAnsi="Arial" w:cs="Arial"/>
          <w:color w:val="000000"/>
          <w:sz w:val="24"/>
          <w:szCs w:val="24"/>
          <w:lang w:eastAsia="pl-PL"/>
        </w:rPr>
        <w:t>toku</w:t>
      </w:r>
      <w:r w:rsidR="00FB473D">
        <w:rPr>
          <w:rFonts w:ascii="Arial" w:eastAsia="Times New Roman" w:hAnsi="Arial" w:cs="Arial"/>
          <w:color w:val="000000"/>
          <w:sz w:val="24"/>
          <w:szCs w:val="24"/>
          <w:lang w:eastAsia="pl-PL"/>
        </w:rPr>
        <w:t xml:space="preserve"> </w:t>
      </w:r>
      <w:r w:rsidRPr="00EE6A69">
        <w:rPr>
          <w:rFonts w:ascii="Arial" w:eastAsia="Times New Roman" w:hAnsi="Arial" w:cs="Arial"/>
          <w:color w:val="000000"/>
          <w:sz w:val="24"/>
          <w:szCs w:val="24"/>
          <w:lang w:eastAsia="pl-PL"/>
        </w:rPr>
        <w:t>odbioru ostatecznego robót, komisja zapozna się z realizacją ustaleń przyjętych w trakcie odbiorów robót zanikających i ulegających zakryciu oraz odbiorów częściowych, zwłaszcza w zakresie wykonania robót uzupełniających i robót poprawkowych.</w:t>
      </w:r>
      <w:r w:rsidRPr="00EE6A69">
        <w:rPr>
          <w:rFonts w:ascii="Arial" w:eastAsia="Times New Roman" w:hAnsi="Arial" w:cs="Arial"/>
          <w:b/>
          <w:bCs/>
          <w:color w:val="000000"/>
          <w:sz w:val="24"/>
          <w:szCs w:val="24"/>
          <w:lang w:eastAsia="pl-PL"/>
        </w:rPr>
        <w:t xml:space="preserve"> </w:t>
      </w:r>
      <w:r w:rsidRPr="00EE6A69">
        <w:rPr>
          <w:rFonts w:ascii="Arial" w:eastAsia="Times New Roman" w:hAnsi="Arial" w:cs="Arial"/>
          <w:b/>
          <w:bCs/>
          <w:color w:val="000000"/>
          <w:sz w:val="24"/>
          <w:szCs w:val="24"/>
          <w:lang w:eastAsia="pl-PL"/>
        </w:rPr>
        <w:br/>
      </w:r>
    </w:p>
    <w:p w:rsidR="00EE6A69" w:rsidRPr="00EE6A69" w:rsidRDefault="00EE6A69" w:rsidP="00EE6A69">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E6A69">
        <w:rPr>
          <w:rFonts w:ascii="Arial" w:eastAsia="Times New Roman" w:hAnsi="Arial" w:cs="Arial"/>
          <w:color w:val="000000"/>
          <w:sz w:val="24"/>
          <w:szCs w:val="24"/>
          <w:lang w:eastAsia="pl-PL"/>
        </w:rPr>
        <w:t xml:space="preserve">W przypadkach nie wykonania wyznaczonych robót poprawkowych lub robót uzupełniających w poszczególnych elementach konstrukcyjnych i wykończeniowych, komisja przerwie swoje czynności i ustali nowy termin odbioru ostatecznego. </w:t>
      </w:r>
      <w:r w:rsidRPr="00EE6A69">
        <w:rPr>
          <w:rFonts w:ascii="Arial" w:eastAsia="Times New Roman" w:hAnsi="Arial" w:cs="Arial"/>
          <w:b/>
          <w:bCs/>
          <w:color w:val="000000"/>
          <w:sz w:val="24"/>
          <w:szCs w:val="24"/>
          <w:lang w:eastAsia="pl-PL"/>
        </w:rPr>
        <w:br/>
      </w:r>
    </w:p>
    <w:p w:rsidR="00EE6A69" w:rsidRPr="00EE6A69" w:rsidRDefault="00EE6A69" w:rsidP="00EE6A69">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E6A69">
        <w:rPr>
          <w:rFonts w:ascii="Arial" w:eastAsia="Times New Roman" w:hAnsi="Arial" w:cs="Arial"/>
          <w:color w:val="000000"/>
          <w:sz w:val="24"/>
          <w:szCs w:val="24"/>
          <w:lang w:eastAsia="pl-PL"/>
        </w:rPr>
        <w:t xml:space="preserve">W przypadku stwierdzenia przez komisję, że jakość wykonywanych robót w poszczególnych asortymentach nieznacznie odbiega od wymaganej dokumentacją projektową i Specyfikacji Technicznej z uwzględnieniem tolerancji i nie ma większego wpływu na cechy eksploatacyjne obiektu, komisja oceni pomniejszoną wartość wykonywanych robót w stosunku do wymagań przyjętych w dokumentach umowy. </w:t>
      </w:r>
      <w:r w:rsidRPr="00EE6A69">
        <w:rPr>
          <w:rFonts w:ascii="Arial" w:eastAsia="Times New Roman" w:hAnsi="Arial" w:cs="Arial"/>
          <w:color w:val="000000"/>
          <w:sz w:val="24"/>
          <w:szCs w:val="24"/>
          <w:lang w:eastAsia="pl-PL"/>
        </w:rPr>
        <w:br/>
      </w:r>
    </w:p>
    <w:p w:rsidR="00AB1888" w:rsidRDefault="00AB1888" w:rsidP="00FB473D">
      <w:pPr>
        <w:spacing w:before="100" w:beforeAutospacing="1" w:after="100" w:afterAutospacing="1" w:line="240" w:lineRule="auto"/>
        <w:rPr>
          <w:rFonts w:ascii="Arial" w:eastAsia="Times New Roman" w:hAnsi="Arial" w:cs="Arial"/>
          <w:b/>
          <w:bCs/>
          <w:color w:val="000000"/>
          <w:sz w:val="24"/>
          <w:szCs w:val="24"/>
          <w:lang w:eastAsia="pl-PL"/>
        </w:rPr>
      </w:pPr>
    </w:p>
    <w:p w:rsidR="00AB1888" w:rsidRDefault="00AB1888" w:rsidP="00FB473D">
      <w:pPr>
        <w:spacing w:before="100" w:beforeAutospacing="1" w:after="100" w:afterAutospacing="1" w:line="240" w:lineRule="auto"/>
        <w:rPr>
          <w:rFonts w:ascii="Arial" w:eastAsia="Times New Roman" w:hAnsi="Arial" w:cs="Arial"/>
          <w:b/>
          <w:bCs/>
          <w:color w:val="000000"/>
          <w:sz w:val="24"/>
          <w:szCs w:val="24"/>
          <w:lang w:eastAsia="pl-PL"/>
        </w:rPr>
      </w:pPr>
    </w:p>
    <w:p w:rsidR="00EE6A69" w:rsidRPr="00EE6A69" w:rsidRDefault="00EE6A69" w:rsidP="00FB473D">
      <w:pPr>
        <w:spacing w:before="100" w:beforeAutospacing="1" w:after="100" w:afterAutospacing="1" w:line="240" w:lineRule="auto"/>
        <w:rPr>
          <w:rFonts w:ascii="Times New Roman" w:eastAsia="Times New Roman" w:hAnsi="Times New Roman" w:cs="Times New Roman"/>
          <w:sz w:val="24"/>
          <w:szCs w:val="24"/>
          <w:lang w:eastAsia="pl-PL"/>
        </w:rPr>
      </w:pPr>
      <w:r w:rsidRPr="00EE6A69">
        <w:rPr>
          <w:rFonts w:ascii="Arial" w:eastAsia="Times New Roman" w:hAnsi="Arial" w:cs="Arial"/>
          <w:b/>
          <w:bCs/>
          <w:color w:val="000000"/>
          <w:sz w:val="24"/>
          <w:szCs w:val="24"/>
          <w:lang w:eastAsia="pl-PL"/>
        </w:rPr>
        <w:t>12.4.2. Dokumenty do odbioru ostatecznego (końcowego)</w:t>
      </w:r>
      <w:r w:rsidRPr="00EE6A69">
        <w:rPr>
          <w:rFonts w:ascii="Arial" w:eastAsia="Times New Roman" w:hAnsi="Arial" w:cs="Arial"/>
          <w:b/>
          <w:bCs/>
          <w:color w:val="000000"/>
          <w:sz w:val="24"/>
          <w:szCs w:val="24"/>
          <w:lang w:eastAsia="pl-PL"/>
        </w:rPr>
        <w:br/>
      </w:r>
    </w:p>
    <w:p w:rsidR="00EE6A69" w:rsidRPr="00EE6A69" w:rsidRDefault="00EE6A69" w:rsidP="00FB473D">
      <w:pPr>
        <w:spacing w:before="100" w:beforeAutospacing="1" w:after="100" w:afterAutospacing="1" w:line="240" w:lineRule="auto"/>
        <w:rPr>
          <w:rFonts w:ascii="Times New Roman" w:eastAsia="Times New Roman" w:hAnsi="Times New Roman" w:cs="Times New Roman"/>
          <w:sz w:val="24"/>
          <w:szCs w:val="24"/>
          <w:lang w:eastAsia="pl-PL"/>
        </w:rPr>
      </w:pPr>
      <w:r w:rsidRPr="00EE6A69">
        <w:rPr>
          <w:rFonts w:ascii="Arial" w:eastAsia="Times New Roman" w:hAnsi="Arial" w:cs="Arial"/>
          <w:color w:val="000000"/>
          <w:sz w:val="24"/>
          <w:szCs w:val="24"/>
          <w:lang w:eastAsia="pl-PL"/>
        </w:rPr>
        <w:t xml:space="preserve">Podstawowym dokumentem jest protokół odbioru ostatecznego robót, sporządzony wg wzoru ustalonego przez Zamawiającego. </w:t>
      </w:r>
      <w:r w:rsidRPr="00EE6A69">
        <w:rPr>
          <w:rFonts w:ascii="Arial" w:eastAsia="Times New Roman" w:hAnsi="Arial" w:cs="Arial"/>
          <w:b/>
          <w:bCs/>
          <w:color w:val="000000"/>
          <w:sz w:val="24"/>
          <w:szCs w:val="24"/>
          <w:lang w:eastAsia="pl-PL"/>
        </w:rPr>
        <w:br/>
      </w:r>
    </w:p>
    <w:p w:rsidR="00EE6A69" w:rsidRPr="00EE6A69" w:rsidRDefault="00EE6A69" w:rsidP="00FB473D">
      <w:pPr>
        <w:spacing w:before="100" w:beforeAutospacing="1" w:after="100" w:afterAutospacing="1" w:line="240" w:lineRule="auto"/>
        <w:rPr>
          <w:rFonts w:ascii="Times New Roman" w:eastAsia="Times New Roman" w:hAnsi="Times New Roman" w:cs="Times New Roman"/>
          <w:sz w:val="24"/>
          <w:szCs w:val="24"/>
          <w:lang w:eastAsia="pl-PL"/>
        </w:rPr>
      </w:pPr>
      <w:r w:rsidRPr="00EE6A69">
        <w:rPr>
          <w:rFonts w:ascii="Arial" w:eastAsia="Times New Roman" w:hAnsi="Arial" w:cs="Arial"/>
          <w:color w:val="000000"/>
          <w:sz w:val="24"/>
          <w:szCs w:val="24"/>
          <w:lang w:eastAsia="pl-PL"/>
        </w:rPr>
        <w:t>Do odbioru ostatecznego Wykonawca jest zobowiązany przygotować następujące dokumenty:</w:t>
      </w:r>
      <w:r w:rsidRPr="00EE6A69">
        <w:rPr>
          <w:rFonts w:ascii="Arial" w:eastAsia="Times New Roman" w:hAnsi="Arial" w:cs="Arial"/>
          <w:color w:val="000000"/>
          <w:sz w:val="24"/>
          <w:szCs w:val="24"/>
          <w:lang w:eastAsia="pl-PL"/>
        </w:rPr>
        <w:br/>
      </w:r>
    </w:p>
    <w:p w:rsidR="00EE6A69" w:rsidRPr="00EE6A69" w:rsidRDefault="00EE6A69" w:rsidP="00FB473D">
      <w:pPr>
        <w:spacing w:before="100" w:beforeAutospacing="1" w:after="100" w:afterAutospacing="1" w:line="240" w:lineRule="auto"/>
        <w:rPr>
          <w:rFonts w:ascii="Times New Roman" w:eastAsia="Times New Roman" w:hAnsi="Times New Roman" w:cs="Times New Roman"/>
          <w:sz w:val="24"/>
          <w:szCs w:val="24"/>
          <w:lang w:eastAsia="pl-PL"/>
        </w:rPr>
      </w:pPr>
      <w:r w:rsidRPr="00EE6A69">
        <w:rPr>
          <w:rFonts w:ascii="Arial" w:eastAsia="Times New Roman" w:hAnsi="Arial" w:cs="Arial"/>
          <w:color w:val="000000"/>
          <w:sz w:val="24"/>
          <w:szCs w:val="24"/>
          <w:lang w:eastAsia="pl-PL"/>
        </w:rPr>
        <w:t>1. Dokumentację powykonawczą, tj. m.in. dokumentację budowy z naniesionymi zmianami dokonanymi w toku wykonania robót, itp.</w:t>
      </w:r>
      <w:r w:rsidRPr="00EE6A69">
        <w:rPr>
          <w:rFonts w:ascii="Arial" w:eastAsia="Times New Roman" w:hAnsi="Arial" w:cs="Arial"/>
          <w:color w:val="000000"/>
          <w:sz w:val="24"/>
          <w:szCs w:val="24"/>
          <w:lang w:eastAsia="pl-PL"/>
        </w:rPr>
        <w:br/>
      </w:r>
    </w:p>
    <w:p w:rsidR="00EE6A69" w:rsidRPr="00EE6A69" w:rsidRDefault="00EE6A69" w:rsidP="00FB473D">
      <w:pPr>
        <w:spacing w:before="100" w:beforeAutospacing="1" w:after="100" w:afterAutospacing="1" w:line="240" w:lineRule="auto"/>
        <w:rPr>
          <w:rFonts w:ascii="Times New Roman" w:eastAsia="Times New Roman" w:hAnsi="Times New Roman" w:cs="Times New Roman"/>
          <w:sz w:val="24"/>
          <w:szCs w:val="24"/>
          <w:lang w:eastAsia="pl-PL"/>
        </w:rPr>
      </w:pPr>
      <w:r w:rsidRPr="00EE6A69">
        <w:rPr>
          <w:rFonts w:ascii="Arial" w:eastAsia="Times New Roman" w:hAnsi="Arial" w:cs="Arial"/>
          <w:color w:val="000000"/>
          <w:sz w:val="24"/>
          <w:szCs w:val="24"/>
          <w:lang w:eastAsia="pl-PL"/>
        </w:rPr>
        <w:t>2. Szczegółowe specyfikacje techniczne (podstawowe z dokumentów umowy i ew. uzupełniające lub zamienne),</w:t>
      </w:r>
      <w:r w:rsidRPr="00EE6A69">
        <w:rPr>
          <w:rFonts w:ascii="Arial" w:eastAsia="Times New Roman" w:hAnsi="Arial" w:cs="Arial"/>
          <w:color w:val="000000"/>
          <w:sz w:val="24"/>
          <w:szCs w:val="24"/>
          <w:lang w:eastAsia="pl-PL"/>
        </w:rPr>
        <w:br/>
      </w:r>
    </w:p>
    <w:p w:rsidR="00EE6A69" w:rsidRPr="00EE6A69" w:rsidRDefault="00EE6A69" w:rsidP="00FB473D">
      <w:pPr>
        <w:spacing w:before="100" w:beforeAutospacing="1" w:after="100" w:afterAutospacing="1" w:line="240" w:lineRule="auto"/>
        <w:rPr>
          <w:rFonts w:ascii="Times New Roman" w:eastAsia="Times New Roman" w:hAnsi="Times New Roman" w:cs="Times New Roman"/>
          <w:sz w:val="24"/>
          <w:szCs w:val="24"/>
          <w:lang w:eastAsia="pl-PL"/>
        </w:rPr>
      </w:pPr>
      <w:r w:rsidRPr="00EE6A69">
        <w:rPr>
          <w:rFonts w:ascii="Arial" w:eastAsia="Times New Roman" w:hAnsi="Arial" w:cs="Arial"/>
          <w:color w:val="000000"/>
          <w:sz w:val="24"/>
          <w:szCs w:val="24"/>
          <w:lang w:eastAsia="pl-PL"/>
        </w:rPr>
        <w:t>3. Recepty i ustalenia technologiczne,</w:t>
      </w:r>
      <w:r w:rsidRPr="00EE6A69">
        <w:rPr>
          <w:rFonts w:ascii="Arial" w:eastAsia="Times New Roman" w:hAnsi="Arial" w:cs="Arial"/>
          <w:color w:val="000000"/>
          <w:sz w:val="24"/>
          <w:szCs w:val="24"/>
          <w:lang w:eastAsia="pl-PL"/>
        </w:rPr>
        <w:br/>
      </w:r>
    </w:p>
    <w:p w:rsidR="00EE6A69" w:rsidRDefault="00EE6A69" w:rsidP="00FB473D">
      <w:pPr>
        <w:spacing w:before="100" w:beforeAutospacing="1" w:after="100" w:afterAutospacing="1" w:line="240" w:lineRule="auto"/>
        <w:rPr>
          <w:rFonts w:ascii="Arial" w:eastAsia="Times New Roman" w:hAnsi="Arial" w:cs="Arial"/>
          <w:color w:val="000000"/>
          <w:sz w:val="24"/>
          <w:szCs w:val="24"/>
          <w:lang w:eastAsia="pl-PL"/>
        </w:rPr>
      </w:pPr>
      <w:r w:rsidRPr="00EE6A69">
        <w:rPr>
          <w:rFonts w:ascii="Arial" w:eastAsia="Times New Roman" w:hAnsi="Arial" w:cs="Arial"/>
          <w:color w:val="000000"/>
          <w:sz w:val="24"/>
          <w:szCs w:val="24"/>
          <w:lang w:eastAsia="pl-PL"/>
        </w:rPr>
        <w:t>4. Książki ob</w:t>
      </w:r>
      <w:r w:rsidR="00F1680A">
        <w:rPr>
          <w:rFonts w:ascii="Arial" w:eastAsia="Times New Roman" w:hAnsi="Arial" w:cs="Arial"/>
          <w:color w:val="000000"/>
          <w:sz w:val="24"/>
          <w:szCs w:val="24"/>
          <w:lang w:eastAsia="pl-PL"/>
        </w:rPr>
        <w:t>miarów (oryginały),</w:t>
      </w:r>
    </w:p>
    <w:p w:rsidR="00F1680A" w:rsidRDefault="00F1680A" w:rsidP="00FB473D">
      <w:pPr>
        <w:spacing w:before="100" w:beforeAutospacing="1" w:after="100" w:afterAutospacing="1" w:line="240" w:lineRule="auto"/>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5. Wyniki pomiarów kontrolnych oraz badań i oznaczeń laboratoryjnych, zgodne ze Specyfikacją Techniczną i programem zapewnienia jakości,</w:t>
      </w:r>
    </w:p>
    <w:p w:rsidR="00F1680A" w:rsidRDefault="00F1680A" w:rsidP="00FB473D">
      <w:pPr>
        <w:spacing w:before="100" w:beforeAutospacing="1" w:after="100" w:afterAutospacing="1" w:line="240" w:lineRule="auto"/>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6. Deklaracje zgodności lub certyfikaty zgodności wbudowanych materiałów, certyfikaty na znak bezpieczeństwa zgodnie z Specyfikacją Techniczną i programem zapewnienia jakości</w:t>
      </w:r>
      <w:r w:rsidR="00AB1888">
        <w:rPr>
          <w:rFonts w:ascii="Arial" w:eastAsia="Times New Roman" w:hAnsi="Arial" w:cs="Arial"/>
          <w:color w:val="000000"/>
          <w:sz w:val="24"/>
          <w:szCs w:val="24"/>
          <w:lang w:eastAsia="pl-PL"/>
        </w:rPr>
        <w:t>,</w:t>
      </w:r>
    </w:p>
    <w:p w:rsidR="00AB1888" w:rsidRDefault="00AB1888" w:rsidP="00FB473D">
      <w:pPr>
        <w:spacing w:before="100" w:beforeAutospacing="1" w:after="100" w:afterAutospacing="1" w:line="240" w:lineRule="auto"/>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7. Rysunki (dokumentacje) na wykonanie robót towarzyszących</w:t>
      </w:r>
    </w:p>
    <w:p w:rsidR="00AB1888" w:rsidRDefault="00AB1888" w:rsidP="00AB1888">
      <w:pPr>
        <w:spacing w:before="100" w:beforeAutospacing="1" w:after="100" w:afterAutospacing="1" w:line="240" w:lineRule="auto"/>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 xml:space="preserve">W przypadku, gdy wg komisji, roboty pod względem przygotowania dokumentacyjnego nie będą gotowe do odbioru ostatecznego, komisja w porozumieniu z Wykonawcą wyznaczy ponowny termin odbioru ostatecznego robót. Wszystkie zarządzone przez komisję roboty poprawkowe lub uzupełniające będą zestawione wg wzoru ustalonego przez Zamawiającego. Termin wykonania robót poprawkowych i robót uzupełniających wyznaczy komisja i stwierdzi ich wykonanie. </w:t>
      </w:r>
    </w:p>
    <w:p w:rsidR="00AB1888" w:rsidRDefault="00AB1888" w:rsidP="00AB1888">
      <w:pPr>
        <w:spacing w:before="100" w:beforeAutospacing="1" w:after="100" w:afterAutospacing="1" w:line="240" w:lineRule="auto"/>
        <w:jc w:val="both"/>
        <w:rPr>
          <w:rFonts w:ascii="Arial" w:eastAsia="Times New Roman" w:hAnsi="Arial" w:cs="Arial"/>
          <w:b/>
          <w:color w:val="000000"/>
          <w:sz w:val="24"/>
          <w:szCs w:val="24"/>
          <w:lang w:eastAsia="pl-PL"/>
        </w:rPr>
      </w:pPr>
      <w:r w:rsidRPr="00AB1888">
        <w:rPr>
          <w:rFonts w:ascii="Arial" w:eastAsia="Times New Roman" w:hAnsi="Arial" w:cs="Arial"/>
          <w:b/>
          <w:color w:val="000000"/>
          <w:sz w:val="24"/>
          <w:szCs w:val="24"/>
          <w:lang w:eastAsia="pl-PL"/>
        </w:rPr>
        <w:t>12.5. Odbiór pogwarancyjny</w:t>
      </w:r>
    </w:p>
    <w:p w:rsidR="00AB1888" w:rsidRDefault="00AB1888" w:rsidP="00AB1888">
      <w:pPr>
        <w:spacing w:before="100" w:beforeAutospacing="1" w:after="100" w:afterAutospacing="1" w:line="240" w:lineRule="auto"/>
        <w:jc w:val="both"/>
        <w:rPr>
          <w:rFonts w:ascii="Arial" w:eastAsia="Times New Roman" w:hAnsi="Arial" w:cs="Arial"/>
          <w:color w:val="000000"/>
          <w:sz w:val="24"/>
          <w:szCs w:val="24"/>
          <w:lang w:eastAsia="pl-PL"/>
        </w:rPr>
      </w:pPr>
      <w:r w:rsidRPr="00AB1888">
        <w:rPr>
          <w:rFonts w:ascii="Arial" w:eastAsia="Times New Roman" w:hAnsi="Arial" w:cs="Arial"/>
          <w:color w:val="000000"/>
          <w:sz w:val="24"/>
          <w:szCs w:val="24"/>
          <w:lang w:eastAsia="pl-PL"/>
        </w:rPr>
        <w:t>O</w:t>
      </w:r>
      <w:r>
        <w:rPr>
          <w:rFonts w:ascii="Arial" w:eastAsia="Times New Roman" w:hAnsi="Arial" w:cs="Arial"/>
          <w:color w:val="000000"/>
          <w:sz w:val="24"/>
          <w:szCs w:val="24"/>
          <w:lang w:eastAsia="pl-PL"/>
        </w:rPr>
        <w:t>dbiór pogwarancyjny polega na ocenie wykonanych robót związanych  usunięciem wad które ujawnią się w okresie gwarancyjnym i rękojmi. Odbiór pogwarancyjny będzie dokonany na podstawie oceny wizualnej obiektu z uwzględnieniem zasad opisanych w punkcie 12.3. „Odbiór ostateczny robót”.</w:t>
      </w:r>
    </w:p>
    <w:p w:rsidR="00AB1888" w:rsidRDefault="00AB1888" w:rsidP="00AB1888">
      <w:pPr>
        <w:spacing w:before="100" w:beforeAutospacing="1" w:after="100" w:afterAutospacing="1" w:line="240" w:lineRule="auto"/>
        <w:jc w:val="both"/>
        <w:rPr>
          <w:rFonts w:ascii="Arial" w:eastAsia="Times New Roman" w:hAnsi="Arial" w:cs="Arial"/>
          <w:b/>
          <w:color w:val="000000"/>
          <w:sz w:val="24"/>
          <w:szCs w:val="24"/>
          <w:lang w:eastAsia="pl-PL"/>
        </w:rPr>
      </w:pPr>
      <w:r w:rsidRPr="00AB1888">
        <w:rPr>
          <w:rFonts w:ascii="Arial" w:eastAsia="Times New Roman" w:hAnsi="Arial" w:cs="Arial"/>
          <w:b/>
          <w:color w:val="000000"/>
          <w:sz w:val="24"/>
          <w:szCs w:val="24"/>
          <w:lang w:eastAsia="pl-PL"/>
        </w:rPr>
        <w:t>13. Zasady rozliczania i płatności</w:t>
      </w:r>
    </w:p>
    <w:p w:rsidR="00AB1888" w:rsidRDefault="00AB1888" w:rsidP="00AB1888">
      <w:pPr>
        <w:spacing w:before="100" w:beforeAutospacing="1" w:after="100" w:afterAutospacing="1" w:line="240" w:lineRule="auto"/>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Rozliczenie robót będzie dokonane zgodnie z  zapisami warunków umowy. Ostateczne rozliczenie oraz płatności wykonanego i odebranego zakresu robót stanowi wartość tych robót obliczona na podstawie ustalonej w umowie kwoty ryczałtowej za określony zakres robót.</w:t>
      </w:r>
    </w:p>
    <w:p w:rsidR="00AB1888" w:rsidRDefault="00AB1888" w:rsidP="00AB1888">
      <w:pPr>
        <w:spacing w:before="100" w:beforeAutospacing="1" w:after="100" w:afterAutospacing="1" w:line="240" w:lineRule="auto"/>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 xml:space="preserve">Podstawą płatności jest cena jednostkowa skalkulowana przez Wykonawcę za jednostkę obmiarową ustaloną dla danej pozycji </w:t>
      </w:r>
      <w:r w:rsidR="00FB5145">
        <w:rPr>
          <w:rFonts w:ascii="Arial" w:eastAsia="Times New Roman" w:hAnsi="Arial" w:cs="Arial"/>
          <w:color w:val="000000"/>
          <w:sz w:val="24"/>
          <w:szCs w:val="24"/>
          <w:lang w:eastAsia="pl-PL"/>
        </w:rPr>
        <w:t xml:space="preserve">kosztorysu przyjętą przez Zamawiającego w dokumentach umownych. </w:t>
      </w:r>
    </w:p>
    <w:p w:rsidR="00FB5145" w:rsidRDefault="00FB5145" w:rsidP="00AB1888">
      <w:pPr>
        <w:spacing w:before="100" w:beforeAutospacing="1" w:after="100" w:afterAutospacing="1" w:line="240" w:lineRule="auto"/>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Dla robót wycenionych ryczałtowo podstawą płatności jest wartość (kwota) podana przez Wykonawcę i przyjęta przez Zamawiającego w dokumentach umownych (ofercie).</w:t>
      </w:r>
    </w:p>
    <w:p w:rsidR="00FB5145" w:rsidRDefault="00FB5145" w:rsidP="00AB1888">
      <w:pPr>
        <w:spacing w:before="100" w:beforeAutospacing="1" w:after="100" w:afterAutospacing="1" w:line="240" w:lineRule="auto"/>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Cena jednostkowa pozycji kosztorysowej lub wynagrodzenie ryczałtowe będzie uwzględniać wszystkie czynności, wymagania i badania składające się na jej wykonanie, określone dla tej roboty w Specyfikacji Technicznej i w dokumentacji projektowej.</w:t>
      </w:r>
    </w:p>
    <w:p w:rsidR="00FB5145" w:rsidRDefault="00FB5145" w:rsidP="00AB1888">
      <w:pPr>
        <w:spacing w:before="100" w:beforeAutospacing="1" w:after="100" w:afterAutospacing="1" w:line="240" w:lineRule="auto"/>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Ceny jednostkowe lub wynagrodzenie ryczałtowe robót będą obejmować:</w:t>
      </w:r>
    </w:p>
    <w:p w:rsidR="00FB5145" w:rsidRDefault="00FB5145" w:rsidP="00AB1888">
      <w:pPr>
        <w:spacing w:before="100" w:beforeAutospacing="1" w:after="100" w:afterAutospacing="1" w:line="240" w:lineRule="auto"/>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 robociznę bezpośrednią wraz z narzutami,</w:t>
      </w:r>
    </w:p>
    <w:p w:rsidR="00FB5145" w:rsidRDefault="00FB5145" w:rsidP="00AB1888">
      <w:pPr>
        <w:spacing w:before="100" w:beforeAutospacing="1" w:after="100" w:afterAutospacing="1" w:line="240" w:lineRule="auto"/>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 wartość zużytych materiałów wraz z kosztami zakupu, magazynowania, ewentualnych ubytków i transportu na teren budowy,</w:t>
      </w:r>
    </w:p>
    <w:p w:rsidR="00FB5145" w:rsidRDefault="00FB5145" w:rsidP="00AB1888">
      <w:pPr>
        <w:spacing w:before="100" w:beforeAutospacing="1" w:after="100" w:afterAutospacing="1" w:line="240" w:lineRule="auto"/>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 wartość pracy sprzętu wraz z narzutami,</w:t>
      </w:r>
    </w:p>
    <w:p w:rsidR="00FB5145" w:rsidRDefault="00FB5145" w:rsidP="00AB1888">
      <w:pPr>
        <w:spacing w:before="100" w:beforeAutospacing="1" w:after="100" w:afterAutospacing="1" w:line="240" w:lineRule="auto"/>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 koszty pośrednie i zysk kalkulacyjny,</w:t>
      </w:r>
    </w:p>
    <w:p w:rsidR="00FB5145" w:rsidRDefault="00FB5145" w:rsidP="00AB1888">
      <w:pPr>
        <w:spacing w:before="100" w:beforeAutospacing="1" w:after="100" w:afterAutospacing="1" w:line="240" w:lineRule="auto"/>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 podatki obliczone zgodnie z obowiązującymi przepisami, ale z wyłączeniem podatku VAT.</w:t>
      </w:r>
    </w:p>
    <w:p w:rsidR="00FB5145" w:rsidRDefault="00FB5145" w:rsidP="00AB1888">
      <w:pPr>
        <w:spacing w:before="100" w:beforeAutospacing="1" w:after="100" w:afterAutospacing="1" w:line="240" w:lineRule="auto"/>
        <w:jc w:val="both"/>
        <w:rPr>
          <w:rFonts w:ascii="Arial" w:eastAsia="Times New Roman" w:hAnsi="Arial" w:cs="Arial"/>
          <w:b/>
          <w:color w:val="000000"/>
          <w:sz w:val="24"/>
          <w:szCs w:val="24"/>
          <w:lang w:eastAsia="pl-PL"/>
        </w:rPr>
      </w:pPr>
      <w:r w:rsidRPr="00FB5145">
        <w:rPr>
          <w:rFonts w:ascii="Arial" w:eastAsia="Times New Roman" w:hAnsi="Arial" w:cs="Arial"/>
          <w:b/>
          <w:color w:val="000000"/>
          <w:sz w:val="24"/>
          <w:szCs w:val="24"/>
          <w:lang w:eastAsia="pl-PL"/>
        </w:rPr>
        <w:t>14. Zobowiązania ogólne</w:t>
      </w:r>
    </w:p>
    <w:p w:rsidR="00FB5145" w:rsidRDefault="00823976" w:rsidP="00AB1888">
      <w:pPr>
        <w:spacing w:before="100" w:beforeAutospacing="1" w:after="100" w:afterAutospacing="1" w:line="240" w:lineRule="auto"/>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 xml:space="preserve">Wykonawca ma obowiązek wykonać roboty oraz usunąć wszelkie usterki i defekty z należytą starannością i pilnością, zgodnie z postanowieniami umowy. Wykonawca ma obowiązek dostarczyć wszelkie materiały, urządzenia, sprzęt oraz zatrudnić kierownictwo i siłę roboczą niezbędne dla wykonania i usunięcia usterek w takim zakresie w jakim jest to wymagane lub może być logicznie wywnioskowane z umowy. Wykonawca bierze pełną odpowiedzialność za odpowiednie wykonanie, stabilności bezpieczeństwo wszelkich czynności na Terenie Robót oraz za metody i technologie użyte przy budowie. Przyjmuje się, że przed złożeniem oferty Wykonawca uzyskał wszelkie niezbędne informacje w omawianym przedmiocie co do ryzyka, trudności i wszelkich innych okoliczności jakie mogą wpłynąć lub dotyczyć oferty przetargowej. Przyjmuje się, że Wykonawca oparł swoją ofertę przetargową na danych udostępnionych przez Zamawiającego oraz na własnych badaniach i wizjach obiektu przebudowywanego, rozbudowywanego, jak wyżej opisano. Przyjmuje się, że Wykonawca upewnił się co do prawidłowości i kompletności Oferty Przetargowej oraz stawek i cen w Ofercie i kosztorysach ofertowych, które powinny pokryć </w:t>
      </w:r>
      <w:r w:rsidR="00952C4E">
        <w:rPr>
          <w:rFonts w:ascii="Arial" w:eastAsia="Times New Roman" w:hAnsi="Arial" w:cs="Arial"/>
          <w:color w:val="000000"/>
          <w:sz w:val="24"/>
          <w:szCs w:val="24"/>
          <w:lang w:eastAsia="pl-PL"/>
        </w:rPr>
        <w:t xml:space="preserve"> </w:t>
      </w:r>
      <w:r>
        <w:rPr>
          <w:rFonts w:ascii="Arial" w:eastAsia="Times New Roman" w:hAnsi="Arial" w:cs="Arial"/>
          <w:color w:val="000000"/>
          <w:sz w:val="24"/>
          <w:szCs w:val="24"/>
          <w:lang w:eastAsia="pl-PL"/>
        </w:rPr>
        <w:t>wsz</w:t>
      </w:r>
      <w:r w:rsidR="00952C4E">
        <w:rPr>
          <w:rFonts w:ascii="Arial" w:eastAsia="Times New Roman" w:hAnsi="Arial" w:cs="Arial"/>
          <w:color w:val="000000"/>
          <w:sz w:val="24"/>
          <w:szCs w:val="24"/>
          <w:lang w:eastAsia="pl-PL"/>
        </w:rPr>
        <w:t>ystkie</w:t>
      </w:r>
      <w:r>
        <w:rPr>
          <w:rFonts w:ascii="Arial" w:eastAsia="Times New Roman" w:hAnsi="Arial" w:cs="Arial"/>
          <w:color w:val="000000"/>
          <w:sz w:val="24"/>
          <w:szCs w:val="24"/>
          <w:lang w:eastAsia="pl-PL"/>
        </w:rPr>
        <w:t xml:space="preserve"> jego zobowiązania umowne, a </w:t>
      </w:r>
      <w:r w:rsidR="00952C4E">
        <w:rPr>
          <w:rFonts w:ascii="Arial" w:eastAsia="Times New Roman" w:hAnsi="Arial" w:cs="Arial"/>
          <w:color w:val="000000"/>
          <w:sz w:val="24"/>
          <w:szCs w:val="24"/>
          <w:lang w:eastAsia="pl-PL"/>
        </w:rPr>
        <w:t xml:space="preserve">także wszystko, co może być konieczne dla właściwego wykonania i uruchomienia obiektu oraz usunięcia usterek, oprócz takich, jakie zostały wyraźnie wyłączone umową z zakresu zobowiązań Wykonawcy. </w:t>
      </w:r>
    </w:p>
    <w:p w:rsidR="00952C4E" w:rsidRPr="00FB5145" w:rsidRDefault="00952C4E" w:rsidP="00AB1888">
      <w:pPr>
        <w:spacing w:before="100" w:beforeAutospacing="1" w:after="100" w:afterAutospacing="1" w:line="240" w:lineRule="auto"/>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 xml:space="preserve">Jeżeli pomimo zapoznania się Wykonawcy z miejscowymi warunkami i potrzebami Wykonawca napotka w trakcie realizacji fizyczne przeszkody lub niekorzystne warunki – inne niż warunki klimatyczne na terenie budowy – o takim charakterze, jakich jego zdaniem doświadczony Wykonawca nie był w stanie przewidzieć, powinien niezwłocznie na piśmie powiadomić Przedstawiciela Zamawiającego. Z wyjątkiem przypadków, kiedy stanie się to niewykonalne z przyczyn prawnych lub fizycznych Wykonawca winien wykonać roboty oraz usunąć powstałe w nich usterki w ścisłej zgodności z umową i zaleceniami Inspektorów Nadzoru i Przedstawiciela Zamawiającego. </w:t>
      </w:r>
      <w:r w:rsidR="00A13D42">
        <w:rPr>
          <w:rFonts w:ascii="Arial" w:eastAsia="Times New Roman" w:hAnsi="Arial" w:cs="Arial"/>
          <w:color w:val="000000"/>
          <w:sz w:val="24"/>
          <w:szCs w:val="24"/>
          <w:lang w:eastAsia="pl-PL"/>
        </w:rPr>
        <w:t>Wykonawca winien przestrzegać i ściśle stosować się do poleceń Inspektorów Nadzoru i Przedstawiciela Zamawiającego we wszystkich sprawach dotyczących robót, niezależnie od tego, czy były wymienione w umowie czy nie. Wykonawca winien przyjmować polecenia jedynie od Inspektorów Nadzoru i Przedstawiciela Zamawiającego. Jeżeli w jakimkolwiek czasie Przedstawiciel Zamawiającego uzna, że rzeczywisty postąp robót nie odpowiada harmonogramowi przedstawionemu w ofercie, Wykonawca dostarczy na żądanie Przedstawiciela Zamawiającego uaktualniony harmonogram, wskazujący modyfikacje konieczne dla ukończenia robót we właściwym terminie. Przedłożenie i uzyskanie akceptacji przez Zamawiającego lub Przedstawiciela Zamawiającego takiego harmonogramu nie zwalnia Wykonawcy od żadnego z jego obowiązków lub odpowiedzialności wynikających z umowy. Wykonawca zatrudni niezbędne Kierownictwo</w:t>
      </w:r>
      <w:r w:rsidR="006A0321">
        <w:rPr>
          <w:rFonts w:ascii="Arial" w:eastAsia="Times New Roman" w:hAnsi="Arial" w:cs="Arial"/>
          <w:color w:val="000000"/>
          <w:sz w:val="24"/>
          <w:szCs w:val="24"/>
          <w:lang w:eastAsia="pl-PL"/>
        </w:rPr>
        <w:t xml:space="preserve"> robót na okres ich wykonywania, odbioru i uruchomienia obiektu oraz tylko takich pracowników technicznych i robotników, jacy będą niezbędni dla odpowiedniego i terminowego wykonania umowy. Przedstawiciel Zamawiającego ma prawo zgłaszać zastrzeżenia i żądać od Wykonawcy usunięcia z terenu budowy każdej osoby, która jego zdaniem zachowuje się niewłaściwie lub jest niekompetentna. Wykonawca jest gospodarzem na Terenie Robót i odpowiada w pełni za mienie, bezpieczeństwo, porządek i zabezpieczenie ppoż. Zgodnie z umową. Wykonawca jest odpowiedzialny za dokładne i prawidłowe wytyczenie robót w nawiązaniu do podanych w projekcie punktów, linii i poziomów odniesienia. Za błędy w pozycji, poziomie i wymiarach lub wzajemnej korelacji elementów pełną odpowiedzialność ponosi Wykonawca i zobowiązany jest usunąć je na własny koszt bez wezwania. Wykonawca powinien ubezpieczyć roboty, materiały i urządzenia przeznaczone do wbudowania, ryzyko pokrycia kosztów dodatkowych związanych z wymianą lub naprawą, sprzęt i inne przedmioty Wykonawcy sprowadzone na Teren Robót. Wszelkie kwoty nie pokryte ubezpieczeniem lub nie odzyskane od instytucji ubezpieczeniowych będą obciążały Wykonawcę. Wykonawca powinien powetować Zamawiającemu wszelkie straty i roszczenia wynikłe ze śmiercią lub zranienia</w:t>
      </w:r>
      <w:r w:rsidR="00197571">
        <w:rPr>
          <w:rFonts w:ascii="Arial" w:eastAsia="Times New Roman" w:hAnsi="Arial" w:cs="Arial"/>
          <w:color w:val="000000"/>
          <w:sz w:val="24"/>
          <w:szCs w:val="24"/>
          <w:lang w:eastAsia="pl-PL"/>
        </w:rPr>
        <w:t xml:space="preserve">, jakiejkolwiek osoby lub strat i uszkodzeń mienia innego niż roboty, które mogą się wydarzyć wskutek lub następstwie wykonywania robót oraz usuwania usterek w tych robotach, a także wszelkie roszczenia, postępowania, odszkodowania, obciążenia i wydatki jakiegokolwiek rodzaju wynikłe z nich  lub z nimi związane, z wyjątkiem przypadków wynikłych z jakiegokolwiek czynu lub zaniechania Zamawiającego, jego przedstawicieli i pracowników lub innych wykonawców niezatrudnionych przez Wykonawcę. Wysokość ubezpieczenia winno w pełni zabezpieczyć wykonanie Umowy. Zamawiający nie będzie odpowiedzialny za, lub w związku z odszkodowaniem lub kompensatami płatnymi robotnikowi lub jakiejkolwiek innej osobie zatrudnionej przez Wykonawcę lub jego Podwykonawcę, poza przypadkami śmierci lub zranienia wynikłymi z działania lub zaniedbania ze strony Zamawiającego, jego przedstawicieli lub pracowników. Wykonawca winien zabezpieczyć </w:t>
      </w:r>
      <w:r w:rsidR="00767C8B">
        <w:rPr>
          <w:rFonts w:ascii="Arial" w:eastAsia="Times New Roman" w:hAnsi="Arial" w:cs="Arial"/>
          <w:color w:val="000000"/>
          <w:sz w:val="24"/>
          <w:szCs w:val="24"/>
          <w:lang w:eastAsia="pl-PL"/>
        </w:rPr>
        <w:t>Zamawiającego przed takimi odszkodowaniami lub kompensatami poza przypadkami, za które odpowiedzialność ponosi Zamawiający. Wykonawca winien stosować się pod każdym względem, włącznie z wszelkimi powiadomieniami, opłatami itp., do postanowień ustaw państwowych, zarządzeń, praw i innych regulacji prawnych odnoszących się do projektowania, wykonywania robót, usuwanie usterek, uruchomienie obiektu. Wykonawca zabezpieczy Zamawiającego przed wszelkimi karami lub odpowiedzialności dowolnego rodzaju, jakie mogą być następstwem nieprzestrzegania postanowienia. Wykonawca wykonywać będzie wszelkie czynności niezbędne dla realizacji przedmiotu umowy w taki sposób, aby w granicach wynikających z konieczności wyplenienia zobowiązań umownych nie zakłócać bardziej niż to konieczne porządku publicznego, dostępu, użytkowania lub zajmowanie dróg, chodników lub placów publicznych i prywatnych do i na terenach należących zarówno do Zamawiającego jak i do osób trzecich. Wykonawca zabezpieczy Zamawiającego przed wszelkimi roszczeniami, postępowaniami, o</w:t>
      </w:r>
      <w:r w:rsidR="00AD52AB">
        <w:rPr>
          <w:rFonts w:ascii="Arial" w:eastAsia="Times New Roman" w:hAnsi="Arial" w:cs="Arial"/>
          <w:color w:val="000000"/>
          <w:sz w:val="24"/>
          <w:szCs w:val="24"/>
          <w:lang w:eastAsia="pl-PL"/>
        </w:rPr>
        <w:t>dszkodowaniami i kosztami, jakie mogą być następstwem nieprzestrzegania powyższego postępowania. Wykonawca winien zastosować wszelkie racjonalne środki w celu zabezpieczenia dróg dojazdowych do Terenu Robót od uszkodzenia przez ruch związany z działalnością Wykonawcy i Podwykonawców, dobierając trasy i używając pojazdów tak, aby szczególny ruch związany z transportem materiałów, urządzeń i sprzętu Wykonawcy na Teren Robót ograniczyć do minimum, oraz aby nie spowodować uszkodzenia tych dróg. Wykonawca zabezpieczy i powetuje Zamawiającemu wszelkie roszczenia jakie mogą być skierowane w związku z tym bezpośrednio przeciw Zamawiającemu oraz podejmie negocjacje i zapłaci roszczenia, jakie wynikną na skutek zaistniałych szkód.</w:t>
      </w:r>
    </w:p>
    <w:p w:rsidR="00F1680A" w:rsidRPr="00EE6A69" w:rsidRDefault="00F1680A" w:rsidP="00FB473D">
      <w:pPr>
        <w:spacing w:before="100" w:beforeAutospacing="1" w:after="100" w:afterAutospacing="1" w:line="240" w:lineRule="auto"/>
        <w:rPr>
          <w:rFonts w:ascii="Times New Roman" w:eastAsia="Times New Roman" w:hAnsi="Times New Roman" w:cs="Times New Roman"/>
          <w:sz w:val="24"/>
          <w:szCs w:val="24"/>
          <w:lang w:eastAsia="pl-PL"/>
        </w:rPr>
      </w:pPr>
    </w:p>
    <w:p w:rsidR="00EE6A69" w:rsidRPr="00EE6A69" w:rsidRDefault="00EE6A69" w:rsidP="00EE6A69"/>
    <w:sectPr w:rsidR="00EE6A69" w:rsidRPr="00EE6A69" w:rsidSect="00EE6A69">
      <w:pgSz w:w="11906" w:h="16838"/>
      <w:pgMar w:top="964"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22407A"/>
    <w:multiLevelType w:val="multilevel"/>
    <w:tmpl w:val="9296E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compat/>
  <w:rsids>
    <w:rsidRoot w:val="00EE6A69"/>
    <w:rsid w:val="00197571"/>
    <w:rsid w:val="006A0321"/>
    <w:rsid w:val="006D41BD"/>
    <w:rsid w:val="00767C8B"/>
    <w:rsid w:val="00823976"/>
    <w:rsid w:val="008851F8"/>
    <w:rsid w:val="00952C4E"/>
    <w:rsid w:val="00A13D42"/>
    <w:rsid w:val="00AB1888"/>
    <w:rsid w:val="00AD52AB"/>
    <w:rsid w:val="00D56105"/>
    <w:rsid w:val="00EE6A69"/>
    <w:rsid w:val="00F1680A"/>
    <w:rsid w:val="00FB473D"/>
    <w:rsid w:val="00FB514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D41BD"/>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EE6A6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EE6A69"/>
    <w:rPr>
      <w:b/>
      <w:bCs/>
    </w:rPr>
  </w:style>
</w:styles>
</file>

<file path=word/webSettings.xml><?xml version="1.0" encoding="utf-8"?>
<w:webSettings xmlns:r="http://schemas.openxmlformats.org/officeDocument/2006/relationships" xmlns:w="http://schemas.openxmlformats.org/wordprocessingml/2006/main">
  <w:divs>
    <w:div w:id="102652981">
      <w:bodyDiv w:val="1"/>
      <w:marLeft w:val="0"/>
      <w:marRight w:val="0"/>
      <w:marTop w:val="0"/>
      <w:marBottom w:val="0"/>
      <w:divBdr>
        <w:top w:val="none" w:sz="0" w:space="0" w:color="auto"/>
        <w:left w:val="none" w:sz="0" w:space="0" w:color="auto"/>
        <w:bottom w:val="none" w:sz="0" w:space="0" w:color="auto"/>
        <w:right w:val="none" w:sz="0" w:space="0" w:color="auto"/>
      </w:divBdr>
    </w:div>
    <w:div w:id="129590424">
      <w:bodyDiv w:val="1"/>
      <w:marLeft w:val="0"/>
      <w:marRight w:val="0"/>
      <w:marTop w:val="0"/>
      <w:marBottom w:val="0"/>
      <w:divBdr>
        <w:top w:val="none" w:sz="0" w:space="0" w:color="auto"/>
        <w:left w:val="none" w:sz="0" w:space="0" w:color="auto"/>
        <w:bottom w:val="none" w:sz="0" w:space="0" w:color="auto"/>
        <w:right w:val="none" w:sz="0" w:space="0" w:color="auto"/>
      </w:divBdr>
    </w:div>
    <w:div w:id="427505140">
      <w:bodyDiv w:val="1"/>
      <w:marLeft w:val="0"/>
      <w:marRight w:val="0"/>
      <w:marTop w:val="0"/>
      <w:marBottom w:val="0"/>
      <w:divBdr>
        <w:top w:val="none" w:sz="0" w:space="0" w:color="auto"/>
        <w:left w:val="none" w:sz="0" w:space="0" w:color="auto"/>
        <w:bottom w:val="none" w:sz="0" w:space="0" w:color="auto"/>
        <w:right w:val="none" w:sz="0" w:space="0" w:color="auto"/>
      </w:divBdr>
    </w:div>
    <w:div w:id="536160914">
      <w:bodyDiv w:val="1"/>
      <w:marLeft w:val="0"/>
      <w:marRight w:val="0"/>
      <w:marTop w:val="0"/>
      <w:marBottom w:val="0"/>
      <w:divBdr>
        <w:top w:val="none" w:sz="0" w:space="0" w:color="auto"/>
        <w:left w:val="none" w:sz="0" w:space="0" w:color="auto"/>
        <w:bottom w:val="none" w:sz="0" w:space="0" w:color="auto"/>
        <w:right w:val="none" w:sz="0" w:space="0" w:color="auto"/>
      </w:divBdr>
    </w:div>
    <w:div w:id="557059628">
      <w:bodyDiv w:val="1"/>
      <w:marLeft w:val="0"/>
      <w:marRight w:val="0"/>
      <w:marTop w:val="0"/>
      <w:marBottom w:val="0"/>
      <w:divBdr>
        <w:top w:val="none" w:sz="0" w:space="0" w:color="auto"/>
        <w:left w:val="none" w:sz="0" w:space="0" w:color="auto"/>
        <w:bottom w:val="none" w:sz="0" w:space="0" w:color="auto"/>
        <w:right w:val="none" w:sz="0" w:space="0" w:color="auto"/>
      </w:divBdr>
    </w:div>
    <w:div w:id="744766068">
      <w:bodyDiv w:val="1"/>
      <w:marLeft w:val="0"/>
      <w:marRight w:val="0"/>
      <w:marTop w:val="0"/>
      <w:marBottom w:val="0"/>
      <w:divBdr>
        <w:top w:val="none" w:sz="0" w:space="0" w:color="auto"/>
        <w:left w:val="none" w:sz="0" w:space="0" w:color="auto"/>
        <w:bottom w:val="none" w:sz="0" w:space="0" w:color="auto"/>
        <w:right w:val="none" w:sz="0" w:space="0" w:color="auto"/>
      </w:divBdr>
    </w:div>
    <w:div w:id="904099593">
      <w:bodyDiv w:val="1"/>
      <w:marLeft w:val="0"/>
      <w:marRight w:val="0"/>
      <w:marTop w:val="0"/>
      <w:marBottom w:val="0"/>
      <w:divBdr>
        <w:top w:val="none" w:sz="0" w:space="0" w:color="auto"/>
        <w:left w:val="none" w:sz="0" w:space="0" w:color="auto"/>
        <w:bottom w:val="none" w:sz="0" w:space="0" w:color="auto"/>
        <w:right w:val="none" w:sz="0" w:space="0" w:color="auto"/>
      </w:divBdr>
    </w:div>
    <w:div w:id="1320502572">
      <w:bodyDiv w:val="1"/>
      <w:marLeft w:val="0"/>
      <w:marRight w:val="0"/>
      <w:marTop w:val="0"/>
      <w:marBottom w:val="0"/>
      <w:divBdr>
        <w:top w:val="none" w:sz="0" w:space="0" w:color="auto"/>
        <w:left w:val="none" w:sz="0" w:space="0" w:color="auto"/>
        <w:bottom w:val="none" w:sz="0" w:space="0" w:color="auto"/>
        <w:right w:val="none" w:sz="0" w:space="0" w:color="auto"/>
      </w:divBdr>
    </w:div>
    <w:div w:id="1462920711">
      <w:bodyDiv w:val="1"/>
      <w:marLeft w:val="0"/>
      <w:marRight w:val="0"/>
      <w:marTop w:val="0"/>
      <w:marBottom w:val="0"/>
      <w:divBdr>
        <w:top w:val="none" w:sz="0" w:space="0" w:color="auto"/>
        <w:left w:val="none" w:sz="0" w:space="0" w:color="auto"/>
        <w:bottom w:val="none" w:sz="0" w:space="0" w:color="auto"/>
        <w:right w:val="none" w:sz="0" w:space="0" w:color="auto"/>
      </w:divBdr>
    </w:div>
    <w:div w:id="1530491237">
      <w:bodyDiv w:val="1"/>
      <w:marLeft w:val="0"/>
      <w:marRight w:val="0"/>
      <w:marTop w:val="0"/>
      <w:marBottom w:val="0"/>
      <w:divBdr>
        <w:top w:val="none" w:sz="0" w:space="0" w:color="auto"/>
        <w:left w:val="none" w:sz="0" w:space="0" w:color="auto"/>
        <w:bottom w:val="none" w:sz="0" w:space="0" w:color="auto"/>
        <w:right w:val="none" w:sz="0" w:space="0" w:color="auto"/>
      </w:divBdr>
    </w:div>
    <w:div w:id="1675572205">
      <w:bodyDiv w:val="1"/>
      <w:marLeft w:val="0"/>
      <w:marRight w:val="0"/>
      <w:marTop w:val="0"/>
      <w:marBottom w:val="0"/>
      <w:divBdr>
        <w:top w:val="none" w:sz="0" w:space="0" w:color="auto"/>
        <w:left w:val="none" w:sz="0" w:space="0" w:color="auto"/>
        <w:bottom w:val="none" w:sz="0" w:space="0" w:color="auto"/>
        <w:right w:val="none" w:sz="0" w:space="0" w:color="auto"/>
      </w:divBdr>
    </w:div>
    <w:div w:id="187677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5515</Words>
  <Characters>33095</Characters>
  <Application>Microsoft Office Word</Application>
  <DocSecurity>0</DocSecurity>
  <Lines>275</Lines>
  <Paragraphs>77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38533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Kasia</dc:creator>
  <cp:lastModifiedBy>Kasia</cp:lastModifiedBy>
  <cp:revision>4</cp:revision>
  <dcterms:created xsi:type="dcterms:W3CDTF">2014-05-25T15:51:00Z</dcterms:created>
  <dcterms:modified xsi:type="dcterms:W3CDTF">2014-05-25T18:16:00Z</dcterms:modified>
</cp:coreProperties>
</file>